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A4EE3" w14:textId="36382590" w:rsidR="006E7F02" w:rsidRDefault="006E7F02" w:rsidP="00855197">
      <w:pPr>
        <w:rPr>
          <w:rFonts w:ascii="Tahoma" w:hAnsi="Tahoma" w:cs="Tahoma"/>
          <w:sz w:val="22"/>
          <w:szCs w:val="22"/>
        </w:rPr>
      </w:pPr>
    </w:p>
    <w:p w14:paraId="06ADDA85" w14:textId="77777777" w:rsidR="003C43E7" w:rsidRDefault="003C43E7" w:rsidP="003C43E7">
      <w:pPr>
        <w:rPr>
          <w:sz w:val="20"/>
          <w:szCs w:val="20"/>
        </w:rPr>
      </w:pPr>
    </w:p>
    <w:tbl>
      <w:tblPr>
        <w:tblpPr w:leftFromText="141" w:rightFromText="141" w:bottomFromText="160" w:horzAnchor="margin" w:tblpXSpec="center" w:tblpY="-713"/>
        <w:tblW w:w="10171" w:type="dxa"/>
        <w:tblCellMar>
          <w:left w:w="70" w:type="dxa"/>
          <w:right w:w="70" w:type="dxa"/>
        </w:tblCellMar>
        <w:tblLook w:val="04A0" w:firstRow="1" w:lastRow="0" w:firstColumn="1" w:lastColumn="0" w:noHBand="0" w:noVBand="1"/>
      </w:tblPr>
      <w:tblGrid>
        <w:gridCol w:w="9923"/>
        <w:gridCol w:w="97"/>
        <w:gridCol w:w="151"/>
      </w:tblGrid>
      <w:tr w:rsidR="003C43E7" w:rsidRPr="009036C7" w14:paraId="49C5EE14" w14:textId="77777777" w:rsidTr="00D7623C">
        <w:trPr>
          <w:trHeight w:val="1797"/>
        </w:trPr>
        <w:tc>
          <w:tcPr>
            <w:tcW w:w="10020" w:type="dxa"/>
            <w:gridSpan w:val="2"/>
            <w:hideMark/>
          </w:tcPr>
          <w:p w14:paraId="56A4DEE1" w14:textId="77777777" w:rsidR="003C43E7" w:rsidRDefault="003C43E7" w:rsidP="00D7623C">
            <w:pPr>
              <w:spacing w:line="256" w:lineRule="auto"/>
              <w:jc w:val="center"/>
              <w:rPr>
                <w:rFonts w:ascii="Arial" w:hAnsi="Arial"/>
                <w:lang w:eastAsia="en-US"/>
              </w:rPr>
            </w:pPr>
            <w:r>
              <w:rPr>
                <w:lang w:eastAsia="en-US"/>
              </w:rPr>
              <w:object w:dxaOrig="9876" w:dyaOrig="1344" w14:anchorId="26C55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8pt;height:67.2pt" o:ole="">
                  <v:imagedata r:id="rId4" o:title=""/>
                </v:shape>
                <o:OLEObject Type="Embed" ProgID="CDraw4" ShapeID="_x0000_i1025" DrawAspect="Content" ObjectID="_1850054401" r:id="rId5"/>
              </w:object>
            </w:r>
          </w:p>
        </w:tc>
        <w:tc>
          <w:tcPr>
            <w:tcW w:w="151" w:type="dxa"/>
            <w:tcBorders>
              <w:top w:val="nil"/>
              <w:left w:val="nil"/>
              <w:bottom w:val="single" w:sz="4" w:space="0" w:color="auto"/>
              <w:right w:val="nil"/>
            </w:tcBorders>
            <w:vAlign w:val="bottom"/>
          </w:tcPr>
          <w:p w14:paraId="0E075148" w14:textId="77777777" w:rsidR="003C43E7" w:rsidRDefault="003C43E7" w:rsidP="00D7623C">
            <w:pPr>
              <w:spacing w:line="256" w:lineRule="auto"/>
              <w:rPr>
                <w:rFonts w:ascii="Arial" w:hAnsi="Arial"/>
                <w:lang w:eastAsia="en-US"/>
              </w:rPr>
            </w:pPr>
          </w:p>
        </w:tc>
      </w:tr>
      <w:tr w:rsidR="003C43E7" w:rsidRPr="009036C7" w14:paraId="0276BDEF" w14:textId="77777777" w:rsidTr="00D7623C">
        <w:tc>
          <w:tcPr>
            <w:tcW w:w="10020" w:type="dxa"/>
            <w:gridSpan w:val="2"/>
            <w:hideMark/>
          </w:tcPr>
          <w:p w14:paraId="494B5493" w14:textId="77777777" w:rsidR="003C43E7" w:rsidRDefault="003C43E7" w:rsidP="00D7623C">
            <w:pPr>
              <w:pStyle w:val="Funotentext"/>
              <w:spacing w:line="256" w:lineRule="auto"/>
              <w:rPr>
                <w:rFonts w:ascii="Tahoma" w:hAnsi="Tahoma" w:cs="Tahoma"/>
                <w:szCs w:val="24"/>
                <w:lang w:val="de-DE" w:eastAsia="en-US"/>
              </w:rPr>
            </w:pPr>
            <w:r>
              <w:rPr>
                <w:rFonts w:ascii="Tahoma" w:hAnsi="Tahoma" w:cs="Tahoma"/>
                <w:szCs w:val="24"/>
                <w:lang w:val="de-DE" w:eastAsia="en-US"/>
              </w:rPr>
              <w:t xml:space="preserve">                                                                                                                                                                            </w:t>
            </w:r>
          </w:p>
          <w:p w14:paraId="69F8670A" w14:textId="77777777" w:rsidR="003C43E7" w:rsidRDefault="003C43E7" w:rsidP="00D7623C">
            <w:pPr>
              <w:pStyle w:val="Funotentext"/>
              <w:spacing w:line="256" w:lineRule="auto"/>
              <w:rPr>
                <w:rFonts w:ascii="Tahoma" w:hAnsi="Tahoma" w:cs="Tahoma"/>
                <w:szCs w:val="24"/>
                <w:lang w:val="de-DE" w:eastAsia="en-US"/>
              </w:rPr>
            </w:pPr>
            <w:r>
              <w:rPr>
                <w:rFonts w:ascii="Tahoma" w:hAnsi="Tahoma" w:cs="Tahoma"/>
                <w:szCs w:val="24"/>
                <w:lang w:val="de-DE" w:eastAsia="en-US"/>
              </w:rPr>
              <w:t xml:space="preserve">  </w:t>
            </w:r>
          </w:p>
        </w:tc>
        <w:tc>
          <w:tcPr>
            <w:tcW w:w="151" w:type="dxa"/>
            <w:tcBorders>
              <w:top w:val="single" w:sz="4" w:space="0" w:color="auto"/>
              <w:left w:val="nil"/>
              <w:bottom w:val="nil"/>
              <w:right w:val="nil"/>
            </w:tcBorders>
          </w:tcPr>
          <w:p w14:paraId="7995CA17" w14:textId="77777777" w:rsidR="003C43E7" w:rsidRDefault="003C43E7" w:rsidP="00D7623C">
            <w:pPr>
              <w:spacing w:line="256" w:lineRule="auto"/>
              <w:rPr>
                <w:rFonts w:ascii="Tahoma" w:hAnsi="Tahoma" w:cs="Tahoma"/>
                <w:lang w:eastAsia="en-US"/>
              </w:rPr>
            </w:pPr>
          </w:p>
        </w:tc>
      </w:tr>
      <w:tr w:rsidR="003C43E7" w:rsidRPr="009036C7" w14:paraId="02216282" w14:textId="77777777" w:rsidTr="00D7623C">
        <w:trPr>
          <w:cantSplit/>
          <w:trHeight w:val="2366"/>
        </w:trPr>
        <w:tc>
          <w:tcPr>
            <w:tcW w:w="9923" w:type="dxa"/>
            <w:hideMark/>
          </w:tcPr>
          <w:p w14:paraId="20612AC1" w14:textId="77777777" w:rsidR="003C43E7" w:rsidRDefault="003C43E7" w:rsidP="00D7623C">
            <w:pPr>
              <w:pStyle w:val="Funotentext"/>
              <w:spacing w:line="360" w:lineRule="auto"/>
              <w:rPr>
                <w:rFonts w:ascii="Tahoma" w:hAnsi="Tahoma" w:cs="Tahoma"/>
                <w:sz w:val="14"/>
                <w:szCs w:val="14"/>
                <w:u w:val="single"/>
                <w:lang w:val="de-DE" w:eastAsia="en-US"/>
              </w:rPr>
            </w:pPr>
            <w:r>
              <w:rPr>
                <w:rFonts w:ascii="Tahoma" w:hAnsi="Tahoma" w:cs="Tahoma"/>
                <w:sz w:val="14"/>
                <w:szCs w:val="14"/>
                <w:lang w:val="de-DE" w:eastAsia="en-US"/>
              </w:rPr>
              <w:t xml:space="preserve">              </w:t>
            </w:r>
            <w:r>
              <w:rPr>
                <w:rFonts w:ascii="Tahoma" w:hAnsi="Tahoma" w:cs="Tahoma"/>
                <w:sz w:val="14"/>
                <w:szCs w:val="14"/>
                <w:u w:val="single"/>
                <w:lang w:val="de-DE" w:eastAsia="en-US"/>
              </w:rPr>
              <w:t xml:space="preserve">Tremsbütteler Kate  </w:t>
            </w:r>
            <w:r>
              <w:rPr>
                <w:rFonts w:ascii="Tahoma" w:hAnsi="Tahoma" w:cs="Tahoma"/>
                <w:sz w:val="14"/>
                <w:szCs w:val="14"/>
                <w:u w:val="single"/>
                <w:lang w:val="de-DE" w:eastAsia="en-US"/>
              </w:rPr>
              <w:sym w:font="Symbol" w:char="F0D7"/>
            </w:r>
            <w:r>
              <w:rPr>
                <w:rFonts w:ascii="Tahoma" w:hAnsi="Tahoma" w:cs="Tahoma"/>
                <w:sz w:val="14"/>
                <w:szCs w:val="14"/>
                <w:u w:val="single"/>
                <w:lang w:val="de-DE" w:eastAsia="en-US"/>
              </w:rPr>
              <w:t xml:space="preserve"> Hauptstr. 31 </w:t>
            </w:r>
            <w:r>
              <w:rPr>
                <w:rFonts w:ascii="Tahoma" w:hAnsi="Tahoma" w:cs="Tahoma"/>
                <w:sz w:val="14"/>
                <w:szCs w:val="14"/>
                <w:u w:val="single"/>
                <w:lang w:val="de-DE" w:eastAsia="en-US"/>
              </w:rPr>
              <w:sym w:font="Symbol" w:char="F0D7"/>
            </w:r>
            <w:r>
              <w:rPr>
                <w:rFonts w:ascii="Tahoma" w:hAnsi="Tahoma" w:cs="Tahoma"/>
                <w:sz w:val="14"/>
                <w:szCs w:val="14"/>
                <w:u w:val="single"/>
                <w:lang w:val="de-DE" w:eastAsia="en-US"/>
              </w:rPr>
              <w:t xml:space="preserve"> 22967 Tremsbüttel</w:t>
            </w:r>
          </w:p>
          <w:p w14:paraId="4AB1F90B" w14:textId="77777777" w:rsidR="003C43E7" w:rsidRDefault="003C43E7" w:rsidP="00D7623C">
            <w:pPr>
              <w:spacing w:line="360" w:lineRule="auto"/>
              <w:rPr>
                <w:rFonts w:ascii="Tahoma" w:hAnsi="Tahoma" w:cs="Tahoma"/>
                <w:sz w:val="20"/>
                <w:szCs w:val="20"/>
                <w:lang w:eastAsia="en-US"/>
              </w:rPr>
            </w:pPr>
            <w:r>
              <w:rPr>
                <w:rFonts w:ascii="Tahoma" w:hAnsi="Tahoma" w:cs="Tahoma"/>
                <w:sz w:val="20"/>
                <w:szCs w:val="20"/>
                <w:lang w:eastAsia="en-US"/>
              </w:rPr>
              <w:t xml:space="preserve">          </w:t>
            </w:r>
            <w:r>
              <w:rPr>
                <w:rFonts w:ascii="Tahoma" w:hAnsi="Tahoma" w:cs="Tahoma"/>
                <w:sz w:val="20"/>
                <w:szCs w:val="20"/>
                <w:lang w:eastAsia="en-US"/>
              </w:rPr>
              <w:softHyphen/>
            </w:r>
            <w:r>
              <w:rPr>
                <w:rFonts w:ascii="Tahoma" w:hAnsi="Tahoma" w:cs="Tahoma"/>
                <w:sz w:val="20"/>
                <w:szCs w:val="20"/>
                <w:lang w:eastAsia="en-US"/>
              </w:rPr>
              <w:softHyphen/>
            </w:r>
            <w:r>
              <w:rPr>
                <w:rFonts w:ascii="Tahoma" w:hAnsi="Tahoma" w:cs="Tahoma"/>
                <w:sz w:val="20"/>
                <w:szCs w:val="20"/>
                <w:lang w:eastAsia="en-US"/>
              </w:rPr>
              <w:softHyphen/>
            </w:r>
            <w:r>
              <w:rPr>
                <w:rFonts w:ascii="Tahoma" w:hAnsi="Tahoma" w:cs="Tahoma"/>
                <w:sz w:val="20"/>
                <w:szCs w:val="20"/>
                <w:lang w:eastAsia="en-US"/>
              </w:rPr>
              <w:softHyphen/>
              <w:t>______________________________</w:t>
            </w:r>
          </w:p>
          <w:p w14:paraId="28ABFE0E" w14:textId="77777777" w:rsidR="003C43E7" w:rsidRDefault="003C43E7" w:rsidP="00D7623C">
            <w:pPr>
              <w:spacing w:line="360" w:lineRule="auto"/>
              <w:rPr>
                <w:rFonts w:ascii="Tahoma" w:hAnsi="Tahoma" w:cs="Tahoma"/>
                <w:sz w:val="20"/>
                <w:szCs w:val="20"/>
                <w:lang w:eastAsia="en-US"/>
              </w:rPr>
            </w:pPr>
            <w:r>
              <w:rPr>
                <w:rFonts w:ascii="Tahoma" w:hAnsi="Tahoma" w:cs="Tahoma"/>
                <w:sz w:val="20"/>
                <w:szCs w:val="20"/>
                <w:lang w:eastAsia="en-US"/>
              </w:rPr>
              <w:t xml:space="preserve">          ______________________________                                   E-Mail: </w:t>
            </w:r>
          </w:p>
          <w:p w14:paraId="693E1781" w14:textId="3CC21BF1" w:rsidR="003C43E7" w:rsidRDefault="003C43E7" w:rsidP="00D7623C">
            <w:pPr>
              <w:spacing w:line="360" w:lineRule="auto"/>
              <w:rPr>
                <w:rFonts w:ascii="Tahoma" w:hAnsi="Tahoma" w:cs="Tahoma"/>
                <w:sz w:val="20"/>
                <w:szCs w:val="20"/>
                <w:lang w:eastAsia="en-US"/>
              </w:rPr>
            </w:pPr>
            <w:r>
              <w:rPr>
                <w:rFonts w:ascii="Tahoma" w:hAnsi="Tahoma" w:cs="Tahoma"/>
                <w:sz w:val="20"/>
                <w:szCs w:val="20"/>
                <w:lang w:eastAsia="en-US"/>
              </w:rPr>
              <w:t xml:space="preserve">          ______________________________                                  </w:t>
            </w:r>
            <w:r w:rsidR="00A910C2">
              <w:rPr>
                <w:rFonts w:ascii="Tahoma" w:hAnsi="Tahoma" w:cs="Tahoma"/>
                <w:sz w:val="20"/>
                <w:szCs w:val="20"/>
                <w:lang w:eastAsia="en-US"/>
              </w:rPr>
              <w:t xml:space="preserve"> </w:t>
            </w:r>
            <w:r>
              <w:rPr>
                <w:rFonts w:ascii="Tahoma" w:hAnsi="Tahoma" w:cs="Tahoma"/>
                <w:sz w:val="20"/>
                <w:szCs w:val="20"/>
                <w:lang w:eastAsia="en-US"/>
              </w:rPr>
              <w:t xml:space="preserve">Tel. </w:t>
            </w:r>
          </w:p>
          <w:p w14:paraId="0E18A774" w14:textId="77777777" w:rsidR="003C43E7" w:rsidRDefault="003C43E7" w:rsidP="00D7623C">
            <w:pPr>
              <w:spacing w:line="360" w:lineRule="auto"/>
              <w:rPr>
                <w:rFonts w:ascii="Tahoma" w:hAnsi="Tahoma" w:cs="Tahoma"/>
                <w:sz w:val="20"/>
                <w:szCs w:val="20"/>
                <w:lang w:eastAsia="en-US"/>
              </w:rPr>
            </w:pPr>
            <w:r>
              <w:rPr>
                <w:rFonts w:ascii="Tahoma" w:hAnsi="Tahoma" w:cs="Tahoma"/>
                <w:sz w:val="20"/>
                <w:szCs w:val="20"/>
                <w:lang w:eastAsia="en-US"/>
              </w:rPr>
              <w:t xml:space="preserve">                                                                                                                                         </w:t>
            </w:r>
          </w:p>
        </w:tc>
        <w:tc>
          <w:tcPr>
            <w:tcW w:w="248" w:type="dxa"/>
            <w:gridSpan w:val="2"/>
          </w:tcPr>
          <w:p w14:paraId="62DCBCB8" w14:textId="77777777" w:rsidR="003C43E7" w:rsidRDefault="003C43E7" w:rsidP="00D7623C">
            <w:pPr>
              <w:spacing w:line="480" w:lineRule="auto"/>
              <w:rPr>
                <w:rFonts w:ascii="Tahoma" w:hAnsi="Tahoma" w:cs="Tahoma"/>
                <w:sz w:val="20"/>
                <w:szCs w:val="20"/>
                <w:lang w:eastAsia="en-US"/>
              </w:rPr>
            </w:pPr>
          </w:p>
          <w:p w14:paraId="4940C5CC" w14:textId="77777777" w:rsidR="003C43E7" w:rsidRDefault="003C43E7" w:rsidP="00D7623C">
            <w:pPr>
              <w:spacing w:line="480" w:lineRule="auto"/>
              <w:rPr>
                <w:rFonts w:ascii="Tahoma" w:hAnsi="Tahoma" w:cs="Tahoma"/>
                <w:sz w:val="20"/>
                <w:szCs w:val="20"/>
                <w:lang w:eastAsia="en-US"/>
              </w:rPr>
            </w:pPr>
          </w:p>
          <w:p w14:paraId="54F0EC9D" w14:textId="77777777" w:rsidR="003C43E7" w:rsidRDefault="003C43E7" w:rsidP="00D7623C">
            <w:pPr>
              <w:spacing w:line="256" w:lineRule="auto"/>
              <w:rPr>
                <w:rFonts w:ascii="Tahoma" w:hAnsi="Tahoma" w:cs="Tahoma"/>
                <w:sz w:val="20"/>
                <w:szCs w:val="20"/>
                <w:lang w:eastAsia="en-US"/>
              </w:rPr>
            </w:pPr>
          </w:p>
          <w:p w14:paraId="39B22425" w14:textId="77777777" w:rsidR="003C43E7" w:rsidRDefault="003C43E7" w:rsidP="00D7623C">
            <w:pPr>
              <w:spacing w:line="256" w:lineRule="auto"/>
              <w:rPr>
                <w:rFonts w:ascii="Tahoma" w:hAnsi="Tahoma" w:cs="Tahoma"/>
                <w:sz w:val="20"/>
                <w:szCs w:val="20"/>
                <w:lang w:eastAsia="en-US"/>
              </w:rPr>
            </w:pPr>
          </w:p>
        </w:tc>
      </w:tr>
    </w:tbl>
    <w:p w14:paraId="55CCB824" w14:textId="77777777" w:rsidR="003C43E7" w:rsidRDefault="003C43E7" w:rsidP="003C43E7">
      <w:pPr>
        <w:pStyle w:val="berschrift1"/>
        <w:framePr w:hSpace="141" w:wrap="notBeside" w:hAnchor="margin" w:xAlign="center" w:y="-713"/>
        <w:jc w:val="center"/>
        <w:rPr>
          <w:rFonts w:ascii="Tahoma" w:hAnsi="Tahoma" w:cs="Tahoma"/>
          <w:sz w:val="24"/>
        </w:rPr>
      </w:pPr>
    </w:p>
    <w:p w14:paraId="29C12FA6" w14:textId="77777777" w:rsidR="003C43E7" w:rsidRDefault="003C43E7" w:rsidP="003C43E7">
      <w:pPr>
        <w:framePr w:hSpace="141" w:wrap="notBeside" w:hAnchor="margin" w:xAlign="center" w:y="-713"/>
        <w:jc w:val="center"/>
        <w:outlineLvl w:val="0"/>
        <w:rPr>
          <w:rFonts w:ascii="Tahoma" w:hAnsi="Tahoma" w:cs="Tahoma"/>
        </w:rPr>
      </w:pPr>
    </w:p>
    <w:p w14:paraId="734DB35E" w14:textId="77777777" w:rsidR="003C43E7" w:rsidRDefault="003C43E7" w:rsidP="003C43E7">
      <w:pPr>
        <w:pStyle w:val="Textkrper"/>
        <w:jc w:val="center"/>
        <w:rPr>
          <w:rFonts w:ascii="Tahoma" w:hAnsi="Tahoma" w:cs="Tahoma"/>
          <w:lang w:val="de-DE"/>
        </w:rPr>
      </w:pPr>
      <w:r>
        <w:rPr>
          <w:rFonts w:ascii="Tahoma" w:hAnsi="Tahoma" w:cs="Tahoma"/>
          <w:b/>
          <w:bCs/>
          <w:sz w:val="24"/>
          <w:lang w:val="de-DE"/>
        </w:rPr>
        <w:t>Nutzungsvereinbarung</w:t>
      </w:r>
    </w:p>
    <w:p w14:paraId="06E7029B" w14:textId="77777777" w:rsidR="003C43E7" w:rsidRDefault="003C43E7" w:rsidP="003C43E7">
      <w:pPr>
        <w:pStyle w:val="Textkrper"/>
        <w:rPr>
          <w:rFonts w:ascii="Tahoma" w:hAnsi="Tahoma" w:cs="Tahoma"/>
          <w:sz w:val="24"/>
          <w:lang w:val="de-DE"/>
        </w:rPr>
      </w:pPr>
    </w:p>
    <w:p w14:paraId="675BA5AF" w14:textId="77777777" w:rsidR="003C43E7" w:rsidRDefault="003C43E7" w:rsidP="003C43E7">
      <w:pPr>
        <w:pStyle w:val="Textkrper"/>
        <w:rPr>
          <w:rFonts w:ascii="Tahoma" w:hAnsi="Tahoma" w:cs="Tahoma"/>
          <w:lang w:val="de-DE"/>
        </w:rPr>
      </w:pPr>
      <w:r>
        <w:rPr>
          <w:rFonts w:ascii="Tahoma" w:hAnsi="Tahoma" w:cs="Tahoma"/>
          <w:szCs w:val="24"/>
          <w:lang w:val="de-DE"/>
        </w:rPr>
        <w:t xml:space="preserve">zwischen dem Verein Tremsbütteler Kate e.V., vertreten durch den Vorstand, und dem oben genannten Veranstalter </w:t>
      </w:r>
      <w:r>
        <w:rPr>
          <w:rFonts w:ascii="Tahoma" w:hAnsi="Tahoma" w:cs="Tahoma"/>
          <w:lang w:val="de-DE"/>
        </w:rPr>
        <w:t>wird Folgendes vereinbart:</w:t>
      </w:r>
    </w:p>
    <w:p w14:paraId="41F01F50" w14:textId="77777777" w:rsidR="003C43E7" w:rsidRDefault="003C43E7" w:rsidP="003C43E7">
      <w:pPr>
        <w:rPr>
          <w:rFonts w:ascii="Tahoma" w:hAnsi="Tahoma" w:cs="Tahoma"/>
        </w:rPr>
      </w:pPr>
    </w:p>
    <w:p w14:paraId="66273222" w14:textId="759BE9FD" w:rsidR="003C43E7" w:rsidRDefault="003C43E7" w:rsidP="003C43E7">
      <w:pPr>
        <w:spacing w:line="360" w:lineRule="auto"/>
        <w:rPr>
          <w:rFonts w:ascii="Tahoma" w:hAnsi="Tahoma" w:cs="Tahoma"/>
          <w:sz w:val="22"/>
          <w:szCs w:val="22"/>
        </w:rPr>
      </w:pPr>
      <w:r>
        <w:rPr>
          <w:rFonts w:ascii="Tahoma" w:hAnsi="Tahoma" w:cs="Tahoma"/>
          <w:sz w:val="20"/>
        </w:rPr>
        <w:t>1.</w:t>
      </w:r>
      <w:r>
        <w:rPr>
          <w:rFonts w:ascii="Tahoma" w:hAnsi="Tahoma" w:cs="Tahoma"/>
          <w:sz w:val="20"/>
        </w:rPr>
        <w:tab/>
        <w:t xml:space="preserve">Der Verein stellt dem Veranstalter am </w:t>
      </w:r>
      <w:r w:rsidRPr="00530C29">
        <w:rPr>
          <w:rFonts w:ascii="Tahoma" w:hAnsi="Tahoma" w:cs="Tahoma"/>
          <w:bCs/>
          <w:sz w:val="20"/>
        </w:rPr>
        <w:t>______________</w:t>
      </w:r>
      <w:r>
        <w:rPr>
          <w:rFonts w:ascii="Tahoma" w:hAnsi="Tahoma" w:cs="Tahoma"/>
          <w:b/>
          <w:sz w:val="20"/>
        </w:rPr>
        <w:t xml:space="preserve"> </w:t>
      </w:r>
      <w:r>
        <w:rPr>
          <w:rFonts w:ascii="Tahoma" w:hAnsi="Tahoma" w:cs="Tahoma"/>
          <w:sz w:val="20"/>
        </w:rPr>
        <w:t>die Tremsbütteler</w:t>
      </w:r>
      <w:r w:rsidR="00235287">
        <w:rPr>
          <w:rFonts w:ascii="Tahoma" w:hAnsi="Tahoma" w:cs="Tahoma"/>
          <w:sz w:val="20"/>
        </w:rPr>
        <w:t xml:space="preserve"> </w:t>
      </w:r>
      <w:r>
        <w:rPr>
          <w:rFonts w:ascii="Tahoma" w:hAnsi="Tahoma" w:cs="Tahoma"/>
          <w:sz w:val="20"/>
        </w:rPr>
        <w:t xml:space="preserve">Kate </w:t>
      </w:r>
      <w:r w:rsidRPr="003C43E7">
        <w:rPr>
          <w:rFonts w:ascii="Tahoma" w:hAnsi="Tahoma" w:cs="Tahoma"/>
          <w:sz w:val="22"/>
          <w:szCs w:val="22"/>
        </w:rPr>
        <w:t xml:space="preserve">zur </w:t>
      </w:r>
      <w:r w:rsidR="00235287">
        <w:rPr>
          <w:rFonts w:ascii="Tahoma" w:hAnsi="Tahoma" w:cs="Tahoma"/>
          <w:sz w:val="22"/>
          <w:szCs w:val="22"/>
        </w:rPr>
        <w:t xml:space="preserve">       </w:t>
      </w:r>
    </w:p>
    <w:p w14:paraId="07BB5BE6" w14:textId="77777777" w:rsidR="00530C29" w:rsidRDefault="00235287" w:rsidP="003C43E7">
      <w:pPr>
        <w:spacing w:line="360" w:lineRule="auto"/>
        <w:rPr>
          <w:rFonts w:ascii="Tahoma" w:hAnsi="Tahoma" w:cs="Tahoma"/>
          <w:sz w:val="20"/>
          <w:szCs w:val="20"/>
        </w:rPr>
      </w:pPr>
      <w:r>
        <w:rPr>
          <w:rFonts w:ascii="Tahoma" w:hAnsi="Tahoma" w:cs="Tahoma"/>
          <w:sz w:val="20"/>
        </w:rPr>
        <w:t xml:space="preserve">           </w:t>
      </w:r>
      <w:r w:rsidRPr="00141025">
        <w:rPr>
          <w:rFonts w:ascii="Tahoma" w:hAnsi="Tahoma" w:cs="Tahoma"/>
          <w:sz w:val="20"/>
          <w:szCs w:val="20"/>
        </w:rPr>
        <w:t xml:space="preserve">Durchführung </w:t>
      </w:r>
      <w:r w:rsidRPr="00141025">
        <w:rPr>
          <w:rFonts w:ascii="Tahoma" w:hAnsi="Tahoma" w:cs="Tahoma"/>
          <w:b/>
          <w:sz w:val="20"/>
          <w:szCs w:val="20"/>
        </w:rPr>
        <w:t xml:space="preserve">einer privaten Feier </w:t>
      </w:r>
      <w:r w:rsidRPr="00141025">
        <w:rPr>
          <w:rFonts w:ascii="Tahoma" w:hAnsi="Tahoma" w:cs="Tahoma"/>
          <w:bCs/>
          <w:sz w:val="20"/>
          <w:szCs w:val="20"/>
        </w:rPr>
        <w:t>(Anlass: _______________________) zur</w:t>
      </w:r>
      <w:r w:rsidR="00530C29">
        <w:rPr>
          <w:rFonts w:ascii="Tahoma" w:hAnsi="Tahoma" w:cs="Tahoma"/>
          <w:sz w:val="20"/>
          <w:szCs w:val="20"/>
        </w:rPr>
        <w:t xml:space="preserve"> </w:t>
      </w:r>
      <w:r w:rsidR="003C43E7" w:rsidRPr="00530C29">
        <w:rPr>
          <w:rFonts w:ascii="Tahoma" w:hAnsi="Tahoma" w:cs="Tahoma"/>
          <w:sz w:val="20"/>
          <w:szCs w:val="20"/>
        </w:rPr>
        <w:t>Verfügung.</w:t>
      </w:r>
    </w:p>
    <w:p w14:paraId="505EC4D9" w14:textId="666B9BDE" w:rsidR="003C43E7" w:rsidRPr="00530C29" w:rsidRDefault="00530C29" w:rsidP="003C43E7">
      <w:pPr>
        <w:spacing w:line="360" w:lineRule="auto"/>
        <w:rPr>
          <w:rFonts w:ascii="Tahoma" w:hAnsi="Tahoma" w:cs="Tahoma"/>
          <w:sz w:val="20"/>
          <w:szCs w:val="20"/>
        </w:rPr>
      </w:pPr>
      <w:r>
        <w:rPr>
          <w:rFonts w:ascii="Tahoma" w:hAnsi="Tahoma" w:cs="Tahoma"/>
          <w:sz w:val="20"/>
          <w:szCs w:val="20"/>
        </w:rPr>
        <w:t xml:space="preserve">          </w:t>
      </w:r>
      <w:r w:rsidR="003C43E7" w:rsidRPr="00530C29">
        <w:rPr>
          <w:rFonts w:ascii="Tahoma" w:hAnsi="Tahoma" w:cs="Tahoma"/>
          <w:sz w:val="20"/>
          <w:szCs w:val="20"/>
        </w:rPr>
        <w:t xml:space="preserve"> An der Veranstaltung werden voraussichtlich </w:t>
      </w:r>
      <w:r w:rsidR="003C43E7" w:rsidRPr="00530C29">
        <w:rPr>
          <w:rFonts w:ascii="Tahoma" w:hAnsi="Tahoma" w:cs="Tahoma"/>
          <w:sz w:val="20"/>
          <w:szCs w:val="20"/>
          <w:u w:val="single"/>
        </w:rPr>
        <w:t>_</w:t>
      </w:r>
      <w:r w:rsidR="003C43E7" w:rsidRPr="00530C29">
        <w:rPr>
          <w:rFonts w:ascii="Tahoma" w:hAnsi="Tahoma" w:cs="Tahoma"/>
          <w:sz w:val="20"/>
          <w:szCs w:val="20"/>
          <w:highlight w:val="yellow"/>
          <w:u w:val="single"/>
        </w:rPr>
        <w:t>_____</w:t>
      </w:r>
      <w:r w:rsidR="003C43E7" w:rsidRPr="00530C29">
        <w:rPr>
          <w:rFonts w:ascii="Tahoma" w:hAnsi="Tahoma" w:cs="Tahoma"/>
          <w:sz w:val="20"/>
          <w:szCs w:val="20"/>
          <w:u w:val="single"/>
        </w:rPr>
        <w:t xml:space="preserve"> </w:t>
      </w:r>
      <w:r w:rsidR="003C43E7" w:rsidRPr="00530C29">
        <w:rPr>
          <w:rFonts w:ascii="Tahoma" w:hAnsi="Tahoma" w:cs="Tahoma"/>
          <w:sz w:val="20"/>
          <w:szCs w:val="20"/>
        </w:rPr>
        <w:t>Personen teilnehmen.</w:t>
      </w:r>
    </w:p>
    <w:p w14:paraId="5EB29A76" w14:textId="77777777" w:rsidR="003C43E7" w:rsidRDefault="003C43E7" w:rsidP="003C43E7">
      <w:pPr>
        <w:pStyle w:val="KeinLeerraum"/>
        <w:rPr>
          <w:rFonts w:ascii="Tahoma" w:hAnsi="Tahoma" w:cs="Tahoma"/>
          <w:sz w:val="20"/>
          <w:szCs w:val="20"/>
        </w:rPr>
      </w:pPr>
      <w:r>
        <w:rPr>
          <w:rFonts w:ascii="Tahoma" w:hAnsi="Tahoma" w:cs="Tahoma"/>
          <w:sz w:val="20"/>
          <w:szCs w:val="20"/>
        </w:rPr>
        <w:t xml:space="preserve">           Der Veranstalter versichert, dass mit der Veranstaltung keinerlei kommerzielle Interessen                     </w:t>
      </w:r>
    </w:p>
    <w:p w14:paraId="04DC94B6" w14:textId="77777777" w:rsidR="003C43E7" w:rsidRDefault="003C43E7" w:rsidP="003C43E7">
      <w:pPr>
        <w:ind w:left="708"/>
        <w:jc w:val="both"/>
        <w:rPr>
          <w:rFonts w:ascii="Tahoma" w:hAnsi="Tahoma" w:cs="Tahoma"/>
          <w:sz w:val="20"/>
          <w:szCs w:val="20"/>
        </w:rPr>
      </w:pPr>
      <w:r>
        <w:rPr>
          <w:rFonts w:ascii="Tahoma" w:hAnsi="Tahoma" w:cs="Tahoma"/>
          <w:sz w:val="20"/>
          <w:szCs w:val="20"/>
        </w:rPr>
        <w:t>verfolgt werden.</w:t>
      </w:r>
    </w:p>
    <w:p w14:paraId="1D41B68D" w14:textId="77777777" w:rsidR="003C43E7" w:rsidRDefault="003C43E7" w:rsidP="003C43E7">
      <w:pPr>
        <w:ind w:left="708"/>
        <w:jc w:val="both"/>
        <w:rPr>
          <w:rFonts w:ascii="Tahoma" w:hAnsi="Tahoma" w:cs="Tahoma"/>
          <w:sz w:val="20"/>
          <w:szCs w:val="20"/>
        </w:rPr>
      </w:pPr>
    </w:p>
    <w:p w14:paraId="7D050E0B" w14:textId="77777777" w:rsidR="003C43E7" w:rsidRDefault="003C43E7" w:rsidP="003C43E7">
      <w:pPr>
        <w:jc w:val="both"/>
        <w:rPr>
          <w:rFonts w:ascii="Tahoma" w:hAnsi="Tahoma" w:cs="Tahoma"/>
          <w:sz w:val="20"/>
        </w:rPr>
      </w:pPr>
      <w:r>
        <w:rPr>
          <w:rFonts w:ascii="Tahoma" w:hAnsi="Tahoma" w:cs="Tahoma"/>
          <w:sz w:val="20"/>
        </w:rPr>
        <w:t>2.</w:t>
      </w:r>
      <w:r>
        <w:rPr>
          <w:rFonts w:ascii="Tahoma" w:hAnsi="Tahoma" w:cs="Tahoma"/>
          <w:sz w:val="20"/>
        </w:rPr>
        <w:tab/>
        <w:t>Der Veranstalter anerkennt, dass es sich bei der Tremsbütteler Kate um ein historisches Bau-</w:t>
      </w:r>
    </w:p>
    <w:p w14:paraId="45F8BF7F" w14:textId="77777777" w:rsidR="003C43E7" w:rsidRDefault="003C43E7" w:rsidP="003C43E7">
      <w:pPr>
        <w:pStyle w:val="Textkrper-Zeileneinzug"/>
        <w:rPr>
          <w:rFonts w:ascii="Tahoma" w:hAnsi="Tahoma" w:cs="Tahoma"/>
          <w:lang w:val="de-DE"/>
        </w:rPr>
      </w:pPr>
      <w:r>
        <w:rPr>
          <w:rFonts w:ascii="Tahoma" w:hAnsi="Tahoma" w:cs="Tahoma"/>
          <w:lang w:val="de-DE"/>
        </w:rPr>
        <w:t>werk handelt. Der Verein restauriert und betreibt die Kate zur Sicherung alten norddeutschen Kulturgutes und zum Wohle der Gemeinde Tremsbüttel. Der Veranstalter versichert, dass er bei der Durchführung seiner Veranstaltung dieser Zweckbestimmung Rechnung trägt.</w:t>
      </w:r>
    </w:p>
    <w:p w14:paraId="72D73C95" w14:textId="77777777" w:rsidR="003C43E7" w:rsidRDefault="003C43E7" w:rsidP="003C43E7">
      <w:pPr>
        <w:ind w:left="708"/>
        <w:jc w:val="both"/>
        <w:rPr>
          <w:rFonts w:ascii="Tahoma" w:hAnsi="Tahoma" w:cs="Tahoma"/>
          <w:sz w:val="20"/>
        </w:rPr>
      </w:pPr>
    </w:p>
    <w:p w14:paraId="463C0AFA" w14:textId="77777777" w:rsidR="003C43E7" w:rsidRDefault="003C43E7" w:rsidP="003C43E7">
      <w:pPr>
        <w:ind w:left="705" w:hanging="705"/>
        <w:jc w:val="both"/>
        <w:rPr>
          <w:rFonts w:ascii="Tahoma" w:hAnsi="Tahoma" w:cs="Tahoma"/>
          <w:sz w:val="20"/>
        </w:rPr>
      </w:pPr>
      <w:r>
        <w:rPr>
          <w:sz w:val="20"/>
        </w:rPr>
        <w:t>3.</w:t>
      </w:r>
      <w:r>
        <w:rPr>
          <w:sz w:val="20"/>
        </w:rPr>
        <w:tab/>
      </w:r>
      <w:r>
        <w:rPr>
          <w:rFonts w:ascii="Tahoma" w:hAnsi="Tahoma" w:cs="Tahoma"/>
          <w:sz w:val="20"/>
        </w:rPr>
        <w:t>Die Lärmentwicklung ist auf das absolut notwendige Maß zu beschränken. Anwohner dürfen durch Lärm nicht belästigt werden.</w:t>
      </w:r>
    </w:p>
    <w:p w14:paraId="087DF390" w14:textId="77777777" w:rsidR="003C43E7" w:rsidRDefault="003C43E7" w:rsidP="003C43E7">
      <w:pPr>
        <w:ind w:left="708"/>
        <w:rPr>
          <w:rFonts w:ascii="Tahoma" w:hAnsi="Tahoma" w:cs="Tahoma"/>
          <w:sz w:val="20"/>
        </w:rPr>
      </w:pPr>
    </w:p>
    <w:p w14:paraId="62F58D83" w14:textId="77777777" w:rsidR="003C43E7" w:rsidRDefault="003C43E7" w:rsidP="003C43E7">
      <w:pPr>
        <w:rPr>
          <w:rFonts w:ascii="Tahoma" w:hAnsi="Tahoma" w:cs="Tahoma"/>
          <w:sz w:val="20"/>
        </w:rPr>
      </w:pPr>
      <w:r>
        <w:rPr>
          <w:rFonts w:ascii="Tahoma" w:hAnsi="Tahoma" w:cs="Tahoma"/>
          <w:sz w:val="20"/>
        </w:rPr>
        <w:t>4.</w:t>
      </w:r>
      <w:r>
        <w:rPr>
          <w:rFonts w:ascii="Tahoma" w:hAnsi="Tahoma" w:cs="Tahoma"/>
          <w:sz w:val="20"/>
        </w:rPr>
        <w:tab/>
        <w:t xml:space="preserve">Musik </w:t>
      </w:r>
      <w:r>
        <w:rPr>
          <w:rFonts w:ascii="Tahoma" w:hAnsi="Tahoma" w:cs="Tahoma"/>
          <w:b/>
          <w:sz w:val="20"/>
        </w:rPr>
        <w:t>darf nicht</w:t>
      </w:r>
      <w:r>
        <w:rPr>
          <w:rFonts w:ascii="Tahoma" w:hAnsi="Tahoma" w:cs="Tahoma"/>
          <w:sz w:val="20"/>
        </w:rPr>
        <w:t xml:space="preserve"> außerhalb des Hauses oder aus dem geöffneten Haus (Grootdör, Fenster)</w:t>
      </w:r>
    </w:p>
    <w:p w14:paraId="0142CF42" w14:textId="77777777" w:rsidR="003C43E7" w:rsidRDefault="003C43E7" w:rsidP="003C43E7">
      <w:pPr>
        <w:ind w:left="708"/>
        <w:rPr>
          <w:rFonts w:ascii="Tahoma" w:hAnsi="Tahoma" w:cs="Tahoma"/>
          <w:sz w:val="20"/>
        </w:rPr>
      </w:pPr>
      <w:r>
        <w:rPr>
          <w:rFonts w:ascii="Tahoma" w:hAnsi="Tahoma" w:cs="Tahoma"/>
          <w:sz w:val="20"/>
        </w:rPr>
        <w:t>heraus gespielt werden. Discos/discoähnliche Anlagen sind verboten.</w:t>
      </w:r>
    </w:p>
    <w:p w14:paraId="7B15C355" w14:textId="77777777" w:rsidR="003C43E7" w:rsidRDefault="003C43E7" w:rsidP="003C43E7">
      <w:pPr>
        <w:rPr>
          <w:rFonts w:ascii="Tahoma" w:hAnsi="Tahoma" w:cs="Tahoma"/>
          <w:sz w:val="20"/>
        </w:rPr>
      </w:pPr>
    </w:p>
    <w:p w14:paraId="0CF3821A" w14:textId="77777777" w:rsidR="003C43E7" w:rsidRDefault="003C43E7" w:rsidP="003C43E7">
      <w:pPr>
        <w:rPr>
          <w:rFonts w:ascii="Tahoma" w:hAnsi="Tahoma" w:cs="Tahoma"/>
          <w:sz w:val="20"/>
        </w:rPr>
      </w:pPr>
      <w:r>
        <w:rPr>
          <w:rFonts w:ascii="Tahoma" w:hAnsi="Tahoma" w:cs="Tahoma"/>
          <w:sz w:val="20"/>
        </w:rPr>
        <w:t>5.</w:t>
      </w:r>
      <w:r>
        <w:rPr>
          <w:rFonts w:ascii="Tahoma" w:hAnsi="Tahoma" w:cs="Tahoma"/>
          <w:sz w:val="20"/>
        </w:rPr>
        <w:tab/>
        <w:t>Nach 22 Uhr sind die Türen und Fenster geschlossen zu halten.</w:t>
      </w:r>
    </w:p>
    <w:p w14:paraId="74D2E5F3" w14:textId="77777777" w:rsidR="003C43E7" w:rsidRDefault="003C43E7" w:rsidP="003C43E7">
      <w:pPr>
        <w:rPr>
          <w:rFonts w:ascii="Tahoma" w:hAnsi="Tahoma" w:cs="Tahoma"/>
          <w:sz w:val="20"/>
        </w:rPr>
      </w:pPr>
    </w:p>
    <w:p w14:paraId="59CC988E" w14:textId="77777777" w:rsidR="003C43E7" w:rsidRDefault="003C43E7" w:rsidP="003C43E7">
      <w:pPr>
        <w:rPr>
          <w:rFonts w:ascii="Tahoma" w:hAnsi="Tahoma" w:cs="Tahoma"/>
          <w:sz w:val="20"/>
        </w:rPr>
      </w:pPr>
      <w:r>
        <w:rPr>
          <w:rFonts w:ascii="Tahoma" w:hAnsi="Tahoma" w:cs="Tahoma"/>
          <w:sz w:val="20"/>
        </w:rPr>
        <w:t>6.</w:t>
      </w:r>
      <w:r>
        <w:rPr>
          <w:rFonts w:ascii="Tahoma" w:hAnsi="Tahoma" w:cs="Tahoma"/>
          <w:sz w:val="20"/>
        </w:rPr>
        <w:tab/>
        <w:t>Fahrzeuge der Gäste dürfen nicht an der Kate, sondern nur auf dem daneben gelegenen</w:t>
      </w:r>
    </w:p>
    <w:p w14:paraId="19057467" w14:textId="77777777" w:rsidR="003C43E7" w:rsidRDefault="003C43E7" w:rsidP="003C43E7">
      <w:pPr>
        <w:ind w:left="708"/>
        <w:rPr>
          <w:rFonts w:ascii="Tahoma" w:hAnsi="Tahoma" w:cs="Tahoma"/>
          <w:sz w:val="20"/>
        </w:rPr>
      </w:pPr>
      <w:r>
        <w:rPr>
          <w:rFonts w:ascii="Tahoma" w:hAnsi="Tahoma" w:cs="Tahoma"/>
          <w:sz w:val="20"/>
        </w:rPr>
        <w:t xml:space="preserve">Gemeindeparkplatz (Schloßstraße) geparkt werden. </w:t>
      </w:r>
    </w:p>
    <w:p w14:paraId="014F4DB7" w14:textId="77777777" w:rsidR="003C43E7" w:rsidRDefault="003C43E7" w:rsidP="003C43E7">
      <w:pPr>
        <w:ind w:left="708"/>
        <w:rPr>
          <w:rFonts w:ascii="Tahoma" w:hAnsi="Tahoma" w:cs="Tahoma"/>
          <w:sz w:val="20"/>
        </w:rPr>
      </w:pPr>
    </w:p>
    <w:p w14:paraId="5A652518" w14:textId="77777777" w:rsidR="003C43E7" w:rsidRDefault="003C43E7" w:rsidP="003C43E7">
      <w:pPr>
        <w:pStyle w:val="Funotentext"/>
        <w:ind w:left="705" w:hanging="705"/>
        <w:rPr>
          <w:lang w:val="de-DE"/>
        </w:rPr>
      </w:pPr>
      <w:r>
        <w:rPr>
          <w:lang w:val="de-DE"/>
        </w:rPr>
        <w:t>7.</w:t>
      </w:r>
      <w:r>
        <w:rPr>
          <w:lang w:val="de-DE"/>
        </w:rPr>
        <w:tab/>
        <w:t>Die Tremsbütteler Kate muss um 12 Uhr des auf die Veranstaltung folgenden Tages aufgeräumt und gereinigt sein (einschließlich der Toiletten). Diese Pflicht bezieht sich sowohl auf die Kate selbst als auch auf das umliegende Grundstück.</w:t>
      </w:r>
    </w:p>
    <w:p w14:paraId="754CEBB9" w14:textId="77777777" w:rsidR="003C43E7" w:rsidRDefault="003C43E7" w:rsidP="003C43E7">
      <w:pPr>
        <w:ind w:left="708"/>
        <w:rPr>
          <w:rFonts w:ascii="Tahoma" w:hAnsi="Tahoma" w:cs="Tahoma"/>
          <w:sz w:val="20"/>
        </w:rPr>
      </w:pPr>
    </w:p>
    <w:p w14:paraId="22FC13FE" w14:textId="77777777" w:rsidR="003C43E7" w:rsidRDefault="003C43E7" w:rsidP="003C43E7">
      <w:pPr>
        <w:rPr>
          <w:rFonts w:ascii="Tahoma" w:hAnsi="Tahoma" w:cs="Tahoma"/>
          <w:sz w:val="20"/>
        </w:rPr>
      </w:pPr>
      <w:r>
        <w:rPr>
          <w:rFonts w:ascii="Tahoma" w:hAnsi="Tahoma" w:cs="Tahoma"/>
          <w:sz w:val="20"/>
        </w:rPr>
        <w:t>8.</w:t>
      </w:r>
      <w:r>
        <w:rPr>
          <w:rFonts w:ascii="Tahoma" w:hAnsi="Tahoma" w:cs="Tahoma"/>
          <w:sz w:val="20"/>
        </w:rPr>
        <w:tab/>
        <w:t>Müll hat der Veranstalter in eigener Regie zu beseitigen.</w:t>
      </w:r>
    </w:p>
    <w:p w14:paraId="3B97AD72" w14:textId="77777777" w:rsidR="003C43E7" w:rsidRDefault="003C43E7" w:rsidP="003C43E7">
      <w:pPr>
        <w:rPr>
          <w:rFonts w:ascii="Tahoma" w:hAnsi="Tahoma" w:cs="Tahoma"/>
          <w:sz w:val="20"/>
        </w:rPr>
      </w:pPr>
    </w:p>
    <w:p w14:paraId="44E5D4C4" w14:textId="77777777" w:rsidR="003C43E7" w:rsidRDefault="003C43E7" w:rsidP="003C43E7">
      <w:pPr>
        <w:jc w:val="both"/>
        <w:rPr>
          <w:rFonts w:ascii="Tahoma" w:hAnsi="Tahoma" w:cs="Tahoma"/>
          <w:sz w:val="20"/>
        </w:rPr>
      </w:pPr>
      <w:r>
        <w:rPr>
          <w:rFonts w:ascii="Tahoma" w:hAnsi="Tahoma" w:cs="Tahoma"/>
          <w:sz w:val="20"/>
        </w:rPr>
        <w:t>9.</w:t>
      </w:r>
      <w:r>
        <w:rPr>
          <w:rFonts w:ascii="Tahoma" w:hAnsi="Tahoma" w:cs="Tahoma"/>
          <w:sz w:val="20"/>
        </w:rPr>
        <w:tab/>
        <w:t>Der Veranstalter ist Verantwortlicher für die Durchführung der Veranstaltung. Die Haftung</w:t>
      </w:r>
    </w:p>
    <w:p w14:paraId="402041B0" w14:textId="77777777" w:rsidR="003C43E7" w:rsidRDefault="003C43E7" w:rsidP="003C43E7">
      <w:pPr>
        <w:pStyle w:val="Textkrper-Zeileneinzug"/>
        <w:rPr>
          <w:lang w:val="de-DE"/>
        </w:rPr>
      </w:pPr>
      <w:r>
        <w:t xml:space="preserve">des Vereins wird ausdrücklich ausgeschlossen. </w:t>
      </w:r>
      <w:r>
        <w:rPr>
          <w:lang w:val="de-DE"/>
        </w:rPr>
        <w:t>Der Veranstalter verpflichtet sich, den Verein von jedweder Inanspruchnahme Dritter freizuhalten, die mit der Durchführung der Veranstaltung im Zusammenhang stehen.</w:t>
      </w:r>
    </w:p>
    <w:p w14:paraId="3084D8A7" w14:textId="77777777" w:rsidR="003C43E7" w:rsidRDefault="003C43E7" w:rsidP="003C43E7">
      <w:pPr>
        <w:pStyle w:val="Textkrper-Zeileneinzug"/>
        <w:rPr>
          <w:lang w:val="de-DE"/>
        </w:rPr>
      </w:pPr>
    </w:p>
    <w:p w14:paraId="73783EBB" w14:textId="77777777" w:rsidR="003C43E7" w:rsidRDefault="003C43E7" w:rsidP="003C43E7">
      <w:pPr>
        <w:pStyle w:val="Textkrper-Zeileneinzug"/>
        <w:ind w:left="0"/>
      </w:pPr>
      <w:r>
        <w:rPr>
          <w:lang w:val="de-DE"/>
        </w:rPr>
        <w:t>10.</w:t>
      </w:r>
      <w:r>
        <w:rPr>
          <w:lang w:val="de-DE"/>
        </w:rPr>
        <w:tab/>
        <w:t xml:space="preserve">Die Kosten für evtl. </w:t>
      </w:r>
      <w:r>
        <w:t>Schäden am Mobiliar und Fehlgeschirr hat der Veranstalter zu tragen.</w:t>
      </w:r>
    </w:p>
    <w:p w14:paraId="670B7162" w14:textId="77777777" w:rsidR="003C43E7" w:rsidRDefault="003C43E7" w:rsidP="003C43E7">
      <w:pPr>
        <w:pStyle w:val="Textkrper-Zeileneinzug"/>
        <w:ind w:left="0" w:firstLine="708"/>
        <w:rPr>
          <w:szCs w:val="24"/>
          <w:lang w:val="de-DE"/>
        </w:rPr>
      </w:pPr>
      <w:r>
        <w:rPr>
          <w:szCs w:val="24"/>
          <w:lang w:val="de-DE"/>
        </w:rPr>
        <w:t>Die Tische aus den „Guten Stuben” leiden, wenn sie hin- und hertransportiert werden.</w:t>
      </w:r>
    </w:p>
    <w:p w14:paraId="3D09BAB5" w14:textId="77777777" w:rsidR="003C43E7" w:rsidRDefault="003C43E7" w:rsidP="003C43E7">
      <w:pPr>
        <w:pStyle w:val="Textkrper-Zeileneinzug"/>
        <w:ind w:left="0" w:firstLine="708"/>
        <w:rPr>
          <w:szCs w:val="24"/>
          <w:lang w:val="de-DE"/>
        </w:rPr>
      </w:pPr>
    </w:p>
    <w:p w14:paraId="394C8021" w14:textId="77777777" w:rsidR="003C43E7" w:rsidRDefault="003C43E7" w:rsidP="003C43E7"/>
    <w:p w14:paraId="46DC4BAD" w14:textId="77777777" w:rsidR="003C43E7" w:rsidRDefault="003C43E7" w:rsidP="003C43E7">
      <w:pPr>
        <w:pStyle w:val="Textkrper-Zeileneinzug"/>
        <w:ind w:left="0"/>
        <w:rPr>
          <w:lang w:val="de-DE"/>
        </w:rPr>
      </w:pPr>
      <w:r>
        <w:rPr>
          <w:lang w:val="de-DE"/>
        </w:rPr>
        <w:t>11.</w:t>
      </w:r>
      <w:r>
        <w:rPr>
          <w:lang w:val="de-DE"/>
        </w:rPr>
        <w:tab/>
        <w:t>Dekorationen, Ein- und Aufbauten dürfen nur mit Zustimmung des Vorstandes angebracht</w:t>
      </w:r>
    </w:p>
    <w:p w14:paraId="0C5015F3" w14:textId="77777777" w:rsidR="003C43E7" w:rsidRDefault="003C43E7" w:rsidP="003C43E7">
      <w:pPr>
        <w:pStyle w:val="Textkrper-Zeileneinzug"/>
        <w:rPr>
          <w:rFonts w:ascii="Tahoma" w:hAnsi="Tahoma" w:cs="Tahoma"/>
          <w:lang w:val="de-DE"/>
        </w:rPr>
      </w:pPr>
      <w:r>
        <w:rPr>
          <w:rFonts w:ascii="Tahoma" w:hAnsi="Tahoma" w:cs="Tahoma"/>
          <w:lang w:val="de-DE"/>
        </w:rPr>
        <w:t xml:space="preserve">werden. Es ist untersagt, Nägel, Haken, Schrauben usw. in Böden, Decken, Wände und Mobiliar anzubringen. Bitte verwenden Sie </w:t>
      </w:r>
      <w:r>
        <w:rPr>
          <w:rFonts w:ascii="Tahoma" w:hAnsi="Tahoma" w:cs="Tahoma"/>
          <w:b/>
          <w:bCs/>
          <w:lang w:val="de-DE"/>
        </w:rPr>
        <w:t>kein Konfetti</w:t>
      </w:r>
      <w:r>
        <w:rPr>
          <w:rFonts w:ascii="Tahoma" w:hAnsi="Tahoma" w:cs="Tahoma"/>
          <w:lang w:val="de-DE"/>
        </w:rPr>
        <w:t xml:space="preserve"> o.ä. – die Blättchen finden sich in allen Ecken und im Bauerngarten wieder! </w:t>
      </w:r>
      <w:r>
        <w:rPr>
          <w:rFonts w:ascii="Tahoma" w:hAnsi="Tahoma" w:cs="Tahoma"/>
          <w:b/>
          <w:bCs/>
          <w:lang w:val="de-DE"/>
        </w:rPr>
        <w:t>Zelte, Pavillons</w:t>
      </w:r>
      <w:r>
        <w:rPr>
          <w:rFonts w:ascii="Tahoma" w:hAnsi="Tahoma" w:cs="Tahoma"/>
          <w:lang w:val="de-DE"/>
        </w:rPr>
        <w:t xml:space="preserve"> u.ä. dürfen auf dem Grundstück </w:t>
      </w:r>
      <w:r>
        <w:rPr>
          <w:rFonts w:ascii="Tahoma" w:hAnsi="Tahoma" w:cs="Tahoma"/>
          <w:b/>
          <w:lang w:val="de-DE"/>
        </w:rPr>
        <w:t>nicht</w:t>
      </w:r>
      <w:r>
        <w:rPr>
          <w:rFonts w:ascii="Tahoma" w:hAnsi="Tahoma" w:cs="Tahoma"/>
          <w:lang w:val="de-DE"/>
        </w:rPr>
        <w:t xml:space="preserve"> aufgestellt werden. </w:t>
      </w:r>
    </w:p>
    <w:p w14:paraId="7766C68B" w14:textId="77777777" w:rsidR="003C43E7" w:rsidRDefault="003C43E7" w:rsidP="003C43E7">
      <w:pPr>
        <w:ind w:left="708"/>
        <w:rPr>
          <w:rFonts w:ascii="Tahoma" w:hAnsi="Tahoma" w:cs="Tahoma"/>
          <w:sz w:val="20"/>
        </w:rPr>
      </w:pPr>
    </w:p>
    <w:p w14:paraId="3CDBB656" w14:textId="77777777" w:rsidR="003C43E7" w:rsidRDefault="003C43E7" w:rsidP="003C43E7">
      <w:pPr>
        <w:rPr>
          <w:rFonts w:ascii="Tahoma" w:hAnsi="Tahoma" w:cs="Tahoma"/>
          <w:sz w:val="20"/>
        </w:rPr>
      </w:pPr>
      <w:r>
        <w:rPr>
          <w:rFonts w:ascii="Tahoma" w:hAnsi="Tahoma" w:cs="Tahoma"/>
          <w:sz w:val="20"/>
        </w:rPr>
        <w:lastRenderedPageBreak/>
        <w:t>12.</w:t>
      </w:r>
      <w:r>
        <w:rPr>
          <w:rFonts w:ascii="Tahoma" w:hAnsi="Tahoma" w:cs="Tahoma"/>
          <w:sz w:val="20"/>
        </w:rPr>
        <w:tab/>
        <w:t>Mitglieder des Katenvereins können die Kate nicht für Veranstaltungen von Nichtmitgliedern</w:t>
      </w:r>
    </w:p>
    <w:p w14:paraId="53EED430" w14:textId="77777777" w:rsidR="003C43E7" w:rsidRDefault="003C43E7" w:rsidP="003C43E7">
      <w:pPr>
        <w:ind w:left="708"/>
        <w:rPr>
          <w:rFonts w:ascii="Tahoma" w:hAnsi="Tahoma" w:cs="Tahoma"/>
          <w:sz w:val="20"/>
        </w:rPr>
      </w:pPr>
      <w:r>
        <w:rPr>
          <w:rFonts w:ascii="Tahoma" w:hAnsi="Tahoma" w:cs="Tahoma"/>
          <w:sz w:val="20"/>
        </w:rPr>
        <w:t>mieten.</w:t>
      </w:r>
    </w:p>
    <w:p w14:paraId="0C4F1234" w14:textId="77777777" w:rsidR="003C43E7" w:rsidRDefault="003C43E7" w:rsidP="003C43E7">
      <w:pPr>
        <w:ind w:left="708"/>
        <w:rPr>
          <w:rFonts w:ascii="Tahoma" w:hAnsi="Tahoma" w:cs="Tahoma"/>
          <w:sz w:val="20"/>
        </w:rPr>
      </w:pPr>
    </w:p>
    <w:p w14:paraId="507A036C" w14:textId="77777777" w:rsidR="003C43E7" w:rsidRDefault="003C43E7" w:rsidP="003C43E7">
      <w:pPr>
        <w:rPr>
          <w:rFonts w:ascii="Tahoma" w:hAnsi="Tahoma" w:cs="Tahoma"/>
          <w:sz w:val="20"/>
        </w:rPr>
      </w:pPr>
      <w:r>
        <w:rPr>
          <w:rFonts w:ascii="Tahoma" w:hAnsi="Tahoma" w:cs="Tahoma"/>
          <w:sz w:val="20"/>
        </w:rPr>
        <w:t>13.</w:t>
      </w:r>
      <w:r>
        <w:rPr>
          <w:rFonts w:ascii="Tahoma" w:hAnsi="Tahoma" w:cs="Tahoma"/>
          <w:sz w:val="20"/>
        </w:rPr>
        <w:tab/>
        <w:t>Der Veranstalter entrichtet an den Verein eine Nutzungsentschädigung von</w:t>
      </w:r>
    </w:p>
    <w:p w14:paraId="73E2185A" w14:textId="77777777" w:rsidR="003C43E7" w:rsidRDefault="003C43E7" w:rsidP="003C43E7">
      <w:pPr>
        <w:rPr>
          <w:rFonts w:ascii="Tahoma" w:hAnsi="Tahoma" w:cs="Tahoma"/>
          <w:sz w:val="20"/>
        </w:rPr>
      </w:pP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0"/>
        <w:gridCol w:w="5180"/>
      </w:tblGrid>
      <w:tr w:rsidR="003C43E7" w:rsidRPr="009B463A" w14:paraId="7BD091CB" w14:textId="77777777" w:rsidTr="00D7623C">
        <w:tc>
          <w:tcPr>
            <w:tcW w:w="3240" w:type="dxa"/>
            <w:tcBorders>
              <w:top w:val="single" w:sz="4" w:space="0" w:color="auto"/>
              <w:left w:val="single" w:sz="4" w:space="0" w:color="auto"/>
              <w:bottom w:val="single" w:sz="4" w:space="0" w:color="auto"/>
              <w:right w:val="single" w:sz="4" w:space="0" w:color="auto"/>
            </w:tcBorders>
          </w:tcPr>
          <w:p w14:paraId="43CD37E5" w14:textId="77777777" w:rsidR="003C43E7" w:rsidRDefault="003C43E7" w:rsidP="00D7623C">
            <w:pPr>
              <w:spacing w:line="256" w:lineRule="auto"/>
              <w:jc w:val="center"/>
              <w:outlineLvl w:val="0"/>
              <w:rPr>
                <w:rFonts w:ascii="Tahoma" w:hAnsi="Tahoma" w:cs="Tahoma"/>
                <w:b/>
                <w:sz w:val="20"/>
                <w:lang w:eastAsia="en-US"/>
              </w:rPr>
            </w:pPr>
          </w:p>
          <w:p w14:paraId="32E62821" w14:textId="77777777" w:rsidR="003C43E7" w:rsidRDefault="003C43E7" w:rsidP="00D7623C">
            <w:pPr>
              <w:spacing w:line="276" w:lineRule="auto"/>
              <w:jc w:val="center"/>
              <w:outlineLvl w:val="0"/>
              <w:rPr>
                <w:rFonts w:ascii="Tahoma" w:hAnsi="Tahoma" w:cs="Tahoma"/>
                <w:bCs/>
                <w:sz w:val="20"/>
                <w:lang w:eastAsia="en-US"/>
              </w:rPr>
            </w:pPr>
            <w:r>
              <w:rPr>
                <w:rFonts w:ascii="Tahoma" w:hAnsi="Tahoma" w:cs="Tahoma"/>
                <w:b/>
                <w:sz w:val="20"/>
                <w:lang w:eastAsia="en-US"/>
              </w:rPr>
              <w:t>€ ________</w:t>
            </w:r>
          </w:p>
          <w:p w14:paraId="429E4EF5" w14:textId="77777777" w:rsidR="003C43E7" w:rsidRDefault="003C43E7" w:rsidP="00D7623C">
            <w:pPr>
              <w:spacing w:line="256" w:lineRule="auto"/>
              <w:rPr>
                <w:rFonts w:ascii="Tahoma" w:hAnsi="Tahoma" w:cs="Tahoma"/>
                <w:sz w:val="20"/>
                <w:lang w:eastAsia="en-US"/>
              </w:rPr>
            </w:pPr>
            <w:r>
              <w:rPr>
                <w:rFonts w:ascii="Tahoma" w:hAnsi="Tahoma" w:cs="Tahoma"/>
                <w:sz w:val="20"/>
                <w:lang w:eastAsia="en-US"/>
              </w:rPr>
              <w:t>Bei Inanspruchnahme der Heizung in den Monaten Mai bis September entstehen Zusatzkosten in Höhe von € 50,00.</w:t>
            </w:r>
          </w:p>
        </w:tc>
        <w:tc>
          <w:tcPr>
            <w:tcW w:w="5180" w:type="dxa"/>
            <w:tcBorders>
              <w:top w:val="single" w:sz="4" w:space="0" w:color="auto"/>
              <w:left w:val="single" w:sz="4" w:space="0" w:color="auto"/>
              <w:bottom w:val="single" w:sz="4" w:space="0" w:color="auto"/>
              <w:right w:val="single" w:sz="4" w:space="0" w:color="auto"/>
            </w:tcBorders>
          </w:tcPr>
          <w:p w14:paraId="4E47E618" w14:textId="77777777" w:rsidR="003C43E7" w:rsidRDefault="003C43E7" w:rsidP="00D7623C">
            <w:pPr>
              <w:spacing w:line="256" w:lineRule="auto"/>
              <w:rPr>
                <w:rFonts w:ascii="Tahoma" w:hAnsi="Tahoma" w:cs="Tahoma"/>
                <w:sz w:val="20"/>
                <w:lang w:eastAsia="en-US"/>
              </w:rPr>
            </w:pPr>
          </w:p>
          <w:p w14:paraId="3752FF6F" w14:textId="77777777" w:rsidR="003C43E7" w:rsidRDefault="003C43E7" w:rsidP="00D7623C">
            <w:pPr>
              <w:spacing w:line="256" w:lineRule="auto"/>
              <w:rPr>
                <w:rFonts w:ascii="Tahoma" w:hAnsi="Tahoma" w:cs="Tahoma"/>
                <w:sz w:val="20"/>
                <w:lang w:eastAsia="en-US"/>
              </w:rPr>
            </w:pPr>
            <w:r>
              <w:rPr>
                <w:rFonts w:ascii="Tahoma" w:hAnsi="Tahoma" w:cs="Tahoma"/>
                <w:sz w:val="20"/>
                <w:lang w:eastAsia="en-US"/>
              </w:rPr>
              <w:t>Stornierungskosten (in % der Nutzungsentschädigung):</w:t>
            </w:r>
          </w:p>
          <w:p w14:paraId="061E2191" w14:textId="77777777" w:rsidR="003C43E7" w:rsidRDefault="003C43E7" w:rsidP="00D7623C">
            <w:pPr>
              <w:spacing w:line="256" w:lineRule="auto"/>
              <w:rPr>
                <w:rFonts w:ascii="Tahoma" w:hAnsi="Tahoma" w:cs="Tahoma"/>
                <w:sz w:val="20"/>
                <w:lang w:eastAsia="en-US"/>
              </w:rPr>
            </w:pPr>
            <w:r>
              <w:rPr>
                <w:rFonts w:ascii="Tahoma" w:hAnsi="Tahoma" w:cs="Tahoma"/>
                <w:sz w:val="20"/>
                <w:lang w:eastAsia="en-US"/>
              </w:rPr>
              <w:t>bis 4 Wochen vor Nutzung                      40 %</w:t>
            </w:r>
          </w:p>
          <w:p w14:paraId="4CFA5BCA" w14:textId="77777777" w:rsidR="003C43E7" w:rsidRDefault="003C43E7" w:rsidP="00D7623C">
            <w:pPr>
              <w:spacing w:line="256" w:lineRule="auto"/>
              <w:rPr>
                <w:rFonts w:ascii="Tahoma" w:hAnsi="Tahoma" w:cs="Tahoma"/>
                <w:sz w:val="20"/>
                <w:lang w:eastAsia="en-US"/>
              </w:rPr>
            </w:pPr>
            <w:r>
              <w:rPr>
                <w:rFonts w:ascii="Tahoma" w:hAnsi="Tahoma" w:cs="Tahoma"/>
                <w:sz w:val="20"/>
                <w:lang w:eastAsia="en-US"/>
              </w:rPr>
              <w:t>bis 2 Wochen vor Nutzung                      60 %</w:t>
            </w:r>
          </w:p>
          <w:p w14:paraId="3BA0435A" w14:textId="77777777" w:rsidR="003C43E7" w:rsidRDefault="003C43E7" w:rsidP="00D7623C">
            <w:pPr>
              <w:spacing w:line="256" w:lineRule="auto"/>
              <w:rPr>
                <w:rFonts w:ascii="Tahoma" w:hAnsi="Tahoma" w:cs="Tahoma"/>
                <w:sz w:val="20"/>
                <w:lang w:eastAsia="en-US"/>
              </w:rPr>
            </w:pPr>
            <w:r>
              <w:rPr>
                <w:rFonts w:ascii="Tahoma" w:hAnsi="Tahoma" w:cs="Tahoma"/>
                <w:sz w:val="20"/>
                <w:lang w:eastAsia="en-US"/>
              </w:rPr>
              <w:t>weniger als 2 Wochen vor Nutzung          80 %</w:t>
            </w:r>
          </w:p>
          <w:p w14:paraId="0E44ADEA" w14:textId="77777777" w:rsidR="003C43E7" w:rsidRDefault="003C43E7" w:rsidP="00D7623C">
            <w:pPr>
              <w:spacing w:line="256" w:lineRule="auto"/>
              <w:rPr>
                <w:rFonts w:ascii="Tahoma" w:hAnsi="Tahoma" w:cs="Tahoma"/>
                <w:sz w:val="20"/>
                <w:lang w:eastAsia="en-US"/>
              </w:rPr>
            </w:pPr>
          </w:p>
        </w:tc>
      </w:tr>
    </w:tbl>
    <w:p w14:paraId="0B7603E6" w14:textId="77777777" w:rsidR="003C43E7" w:rsidRDefault="003C43E7" w:rsidP="003C43E7">
      <w:pPr>
        <w:rPr>
          <w:rFonts w:ascii="Tahoma" w:hAnsi="Tahoma" w:cs="Tahoma"/>
          <w:sz w:val="20"/>
        </w:rPr>
      </w:pPr>
    </w:p>
    <w:p w14:paraId="49803870" w14:textId="77777777" w:rsidR="003C43E7" w:rsidRDefault="003C43E7" w:rsidP="003C43E7">
      <w:pPr>
        <w:ind w:left="708"/>
        <w:outlineLvl w:val="0"/>
        <w:rPr>
          <w:rFonts w:ascii="Tahoma" w:hAnsi="Tahoma" w:cs="Tahoma"/>
          <w:sz w:val="20"/>
        </w:rPr>
      </w:pPr>
      <w:r>
        <w:rPr>
          <w:rFonts w:ascii="Tahoma" w:hAnsi="Tahoma" w:cs="Tahoma"/>
          <w:sz w:val="20"/>
        </w:rPr>
        <w:t>Hierdurch sind die von dem Verein bezahlten laufenden Kosten abgedeckt.</w:t>
      </w:r>
    </w:p>
    <w:p w14:paraId="57020F21" w14:textId="77777777" w:rsidR="003C43E7" w:rsidRDefault="003C43E7" w:rsidP="003C43E7">
      <w:pPr>
        <w:ind w:left="708"/>
        <w:rPr>
          <w:rFonts w:ascii="Tahoma" w:hAnsi="Tahoma" w:cs="Tahoma"/>
          <w:sz w:val="20"/>
        </w:rPr>
      </w:pPr>
    </w:p>
    <w:p w14:paraId="050B5B27" w14:textId="77777777" w:rsidR="003C43E7" w:rsidRDefault="003C43E7" w:rsidP="003C43E7">
      <w:pPr>
        <w:ind w:left="705" w:hanging="705"/>
        <w:jc w:val="both"/>
        <w:rPr>
          <w:rFonts w:ascii="Tahoma" w:hAnsi="Tahoma" w:cs="Tahoma"/>
          <w:sz w:val="20"/>
        </w:rPr>
      </w:pPr>
      <w:r>
        <w:rPr>
          <w:rFonts w:ascii="Tahoma" w:hAnsi="Tahoma" w:cs="Tahoma"/>
          <w:sz w:val="20"/>
        </w:rPr>
        <w:t>14.</w:t>
      </w:r>
      <w:r>
        <w:rPr>
          <w:rFonts w:ascii="Tahoma" w:hAnsi="Tahoma" w:cs="Tahoma"/>
          <w:sz w:val="20"/>
        </w:rPr>
        <w:tab/>
        <w:t>Der Veranstalter erklärt sich damit einverstanden, dass ein Mitglied des Vorstandes während der Dauer der Veranstaltung sowie bei den Vor- und Nachbereitungen jederzeit Zutritt zu der Kate haben können.</w:t>
      </w:r>
    </w:p>
    <w:p w14:paraId="1FB4ABCE" w14:textId="77777777" w:rsidR="003C43E7" w:rsidRDefault="003C43E7" w:rsidP="003C43E7">
      <w:pPr>
        <w:ind w:left="708"/>
        <w:jc w:val="both"/>
        <w:rPr>
          <w:rFonts w:ascii="Tahoma" w:hAnsi="Tahoma" w:cs="Tahoma"/>
          <w:sz w:val="20"/>
        </w:rPr>
      </w:pPr>
    </w:p>
    <w:p w14:paraId="712FBFFF" w14:textId="77777777" w:rsidR="003C43E7" w:rsidRDefault="003C43E7" w:rsidP="003C43E7">
      <w:pPr>
        <w:jc w:val="both"/>
        <w:rPr>
          <w:rFonts w:ascii="Tahoma" w:hAnsi="Tahoma" w:cs="Tahoma"/>
          <w:sz w:val="20"/>
        </w:rPr>
      </w:pPr>
      <w:r>
        <w:rPr>
          <w:rFonts w:ascii="Tahoma" w:hAnsi="Tahoma" w:cs="Tahoma"/>
          <w:sz w:val="20"/>
        </w:rPr>
        <w:t>15.</w:t>
      </w:r>
      <w:r>
        <w:rPr>
          <w:rFonts w:ascii="Tahoma" w:hAnsi="Tahoma" w:cs="Tahoma"/>
          <w:sz w:val="20"/>
        </w:rPr>
        <w:tab/>
        <w:t xml:space="preserve">Bei Nichteinhaltung der Punkte 3 bis 6 ist der Veranstalter damit einverstanden, dass die Feier </w:t>
      </w:r>
    </w:p>
    <w:p w14:paraId="4FE58263" w14:textId="77777777" w:rsidR="003C43E7" w:rsidRDefault="003C43E7" w:rsidP="003C43E7">
      <w:pPr>
        <w:ind w:left="708"/>
        <w:jc w:val="both"/>
        <w:rPr>
          <w:rFonts w:ascii="Tahoma" w:hAnsi="Tahoma" w:cs="Tahoma"/>
          <w:sz w:val="20"/>
        </w:rPr>
      </w:pPr>
      <w:r>
        <w:rPr>
          <w:rFonts w:ascii="Tahoma" w:hAnsi="Tahoma" w:cs="Tahoma"/>
          <w:sz w:val="20"/>
        </w:rPr>
        <w:t>vorzeitig durch eine Vertreterin/einen Vertreter des Vorstandes abgebrochen werden kann.</w:t>
      </w:r>
    </w:p>
    <w:p w14:paraId="32C7E768" w14:textId="77777777" w:rsidR="003C43E7" w:rsidRDefault="003C43E7" w:rsidP="003C43E7">
      <w:pPr>
        <w:ind w:left="708"/>
        <w:jc w:val="both"/>
        <w:rPr>
          <w:rFonts w:ascii="Tahoma" w:hAnsi="Tahoma" w:cs="Tahoma"/>
          <w:sz w:val="20"/>
        </w:rPr>
      </w:pPr>
    </w:p>
    <w:p w14:paraId="3A0559A6" w14:textId="77777777" w:rsidR="003C43E7" w:rsidRDefault="003C43E7" w:rsidP="003C43E7">
      <w:pPr>
        <w:jc w:val="both"/>
        <w:rPr>
          <w:rFonts w:ascii="Tahoma" w:hAnsi="Tahoma" w:cs="Tahoma"/>
          <w:sz w:val="20"/>
        </w:rPr>
      </w:pPr>
      <w:r>
        <w:rPr>
          <w:rFonts w:ascii="Tahoma" w:hAnsi="Tahoma" w:cs="Tahoma"/>
          <w:sz w:val="20"/>
        </w:rPr>
        <w:t xml:space="preserve">16.      Der Veranstalter versichert, dass er eine </w:t>
      </w:r>
      <w:r>
        <w:rPr>
          <w:rFonts w:ascii="Tahoma" w:hAnsi="Tahoma" w:cs="Tahoma"/>
          <w:b/>
          <w:bCs/>
          <w:sz w:val="20"/>
        </w:rPr>
        <w:t xml:space="preserve">Privathaftpflichtversicherung </w:t>
      </w:r>
      <w:r>
        <w:rPr>
          <w:rFonts w:ascii="Tahoma" w:hAnsi="Tahoma" w:cs="Tahoma"/>
          <w:sz w:val="20"/>
        </w:rPr>
        <w:t>hat.</w:t>
      </w:r>
    </w:p>
    <w:p w14:paraId="7A4CF91D" w14:textId="77777777" w:rsidR="003C43E7" w:rsidRDefault="003C43E7" w:rsidP="003C43E7">
      <w:pPr>
        <w:jc w:val="both"/>
        <w:rPr>
          <w:rFonts w:ascii="Tahoma" w:hAnsi="Tahoma" w:cs="Tahoma"/>
          <w:sz w:val="20"/>
        </w:rPr>
      </w:pPr>
    </w:p>
    <w:p w14:paraId="75FDB622" w14:textId="77777777" w:rsidR="003C43E7" w:rsidRDefault="003C43E7" w:rsidP="003C43E7">
      <w:pPr>
        <w:jc w:val="both"/>
        <w:rPr>
          <w:rFonts w:ascii="Tahoma" w:hAnsi="Tahoma" w:cs="Tahoma"/>
          <w:sz w:val="20"/>
        </w:rPr>
      </w:pPr>
      <w:r>
        <w:rPr>
          <w:rFonts w:ascii="Tahoma" w:hAnsi="Tahoma" w:cs="Tahoma"/>
          <w:sz w:val="20"/>
        </w:rPr>
        <w:t>17.      Der Veranstalter bestätigt, die anliegende Hausordnung zu beachten und zu befolgen.</w:t>
      </w:r>
    </w:p>
    <w:p w14:paraId="21412612" w14:textId="77777777" w:rsidR="003C43E7" w:rsidRDefault="003C43E7" w:rsidP="003C43E7">
      <w:pPr>
        <w:ind w:left="708"/>
        <w:jc w:val="both"/>
        <w:rPr>
          <w:rFonts w:ascii="Tahoma" w:hAnsi="Tahoma" w:cs="Tahoma"/>
          <w:sz w:val="20"/>
        </w:rPr>
      </w:pPr>
    </w:p>
    <w:p w14:paraId="5B5E53C8" w14:textId="77777777" w:rsidR="003C43E7" w:rsidRDefault="003C43E7" w:rsidP="003C43E7">
      <w:pPr>
        <w:jc w:val="both"/>
        <w:rPr>
          <w:rFonts w:ascii="Tahoma" w:hAnsi="Tahoma" w:cs="Tahoma"/>
          <w:sz w:val="20"/>
        </w:rPr>
      </w:pPr>
      <w:r>
        <w:rPr>
          <w:rFonts w:ascii="Tahoma" w:hAnsi="Tahoma" w:cs="Tahoma"/>
          <w:sz w:val="20"/>
        </w:rPr>
        <w:t>18.</w:t>
      </w:r>
      <w:r>
        <w:rPr>
          <w:rFonts w:ascii="Tahoma" w:hAnsi="Tahoma" w:cs="Tahoma"/>
          <w:sz w:val="20"/>
        </w:rPr>
        <w:tab/>
        <w:t>Bußgeldforderungen der Ordnungsbehörde bei Nichteinhaltung der Punkte 3 bis 6 hat der</w:t>
      </w:r>
      <w:r>
        <w:rPr>
          <w:rFonts w:ascii="Tahoma" w:hAnsi="Tahoma" w:cs="Tahoma"/>
          <w:sz w:val="20"/>
        </w:rPr>
        <w:tab/>
        <w:t>Veranstalter zu tragen.</w:t>
      </w:r>
      <w:r>
        <w:rPr>
          <w:rFonts w:ascii="Tahoma" w:hAnsi="Tahoma" w:cs="Tahoma"/>
          <w:sz w:val="20"/>
        </w:rPr>
        <w:tab/>
      </w:r>
    </w:p>
    <w:p w14:paraId="4CC1184A" w14:textId="77777777" w:rsidR="003C43E7" w:rsidRDefault="003C43E7" w:rsidP="003C43E7">
      <w:pPr>
        <w:ind w:left="708"/>
        <w:jc w:val="both"/>
        <w:rPr>
          <w:rFonts w:ascii="Tahoma" w:hAnsi="Tahoma" w:cs="Tahoma"/>
          <w:b/>
          <w:sz w:val="20"/>
        </w:rPr>
      </w:pPr>
      <w:r>
        <w:rPr>
          <w:rFonts w:ascii="Tahoma" w:hAnsi="Tahoma" w:cs="Tahoma"/>
          <w:b/>
          <w:sz w:val="20"/>
        </w:rPr>
        <w:t>Das Ordnungsamt des Amtes Bargteheide-Land kann ein Bußgeld in Höhe bis zu</w:t>
      </w:r>
    </w:p>
    <w:p w14:paraId="26CDB9A8" w14:textId="08AAFDD9" w:rsidR="003C43E7" w:rsidRDefault="003C43E7" w:rsidP="003C43E7">
      <w:pPr>
        <w:ind w:left="708"/>
        <w:jc w:val="both"/>
        <w:rPr>
          <w:rFonts w:ascii="Tahoma" w:hAnsi="Tahoma" w:cs="Tahoma"/>
          <w:b/>
          <w:sz w:val="20"/>
        </w:rPr>
      </w:pPr>
      <w:r>
        <w:rPr>
          <w:rFonts w:ascii="Tahoma" w:hAnsi="Tahoma" w:cs="Tahoma"/>
          <w:b/>
          <w:sz w:val="20"/>
        </w:rPr>
        <w:t>€ 5.000 erheben.</w:t>
      </w:r>
      <w:r>
        <w:rPr>
          <w:rFonts w:ascii="Tahoma" w:hAnsi="Tahoma" w:cs="Tahoma"/>
          <w:b/>
          <w:sz w:val="20"/>
        </w:rPr>
        <w:tab/>
      </w:r>
    </w:p>
    <w:p w14:paraId="22D9297A" w14:textId="77777777" w:rsidR="00595704" w:rsidRDefault="00595704" w:rsidP="003C43E7">
      <w:pPr>
        <w:ind w:left="708"/>
        <w:jc w:val="both"/>
        <w:rPr>
          <w:rFonts w:ascii="Tahoma" w:hAnsi="Tahoma" w:cs="Tahoma"/>
          <w:b/>
          <w:sz w:val="20"/>
        </w:rPr>
      </w:pPr>
    </w:p>
    <w:p w14:paraId="3D5835A7" w14:textId="77777777" w:rsidR="003C43E7" w:rsidRDefault="003C43E7" w:rsidP="003C43E7">
      <w:pPr>
        <w:ind w:left="708"/>
        <w:jc w:val="both"/>
        <w:rPr>
          <w:rFonts w:ascii="Tahoma" w:hAnsi="Tahoma" w:cs="Tahoma"/>
          <w:sz w:val="20"/>
        </w:rPr>
      </w:pPr>
    </w:p>
    <w:p w14:paraId="7C0F166A" w14:textId="77777777" w:rsidR="003C43E7" w:rsidRDefault="003C43E7" w:rsidP="003C43E7">
      <w:pPr>
        <w:rPr>
          <w:rFonts w:ascii="Tahoma" w:hAnsi="Tahoma" w:cs="Tahoma"/>
          <w:sz w:val="20"/>
        </w:rPr>
      </w:pPr>
    </w:p>
    <w:tbl>
      <w:tblPr>
        <w:tblW w:w="0" w:type="auto"/>
        <w:tblLook w:val="04A0" w:firstRow="1" w:lastRow="0" w:firstColumn="1" w:lastColumn="0" w:noHBand="0" w:noVBand="1"/>
      </w:tblPr>
      <w:tblGrid>
        <w:gridCol w:w="3191"/>
        <w:gridCol w:w="6156"/>
      </w:tblGrid>
      <w:tr w:rsidR="003C43E7" w:rsidRPr="00E928BC" w14:paraId="4C6B687A" w14:textId="77777777" w:rsidTr="003C43E7">
        <w:tc>
          <w:tcPr>
            <w:tcW w:w="3191" w:type="dxa"/>
            <w:shd w:val="clear" w:color="auto" w:fill="auto"/>
          </w:tcPr>
          <w:p w14:paraId="69DBDD09" w14:textId="77777777" w:rsidR="003C43E7" w:rsidRPr="00E928BC" w:rsidRDefault="003C43E7" w:rsidP="00D7623C">
            <w:pPr>
              <w:rPr>
                <w:rFonts w:ascii="Tahoma" w:eastAsia="Calibri" w:hAnsi="Tahoma" w:cs="Tahoma"/>
                <w:sz w:val="20"/>
                <w:lang w:eastAsia="en-US"/>
              </w:rPr>
            </w:pPr>
            <w:r w:rsidRPr="00E928BC">
              <w:rPr>
                <w:rFonts w:ascii="Tahoma" w:eastAsia="Calibri" w:hAnsi="Tahoma" w:cs="Tahoma"/>
                <w:sz w:val="20"/>
                <w:lang w:eastAsia="en-US"/>
              </w:rPr>
              <w:t xml:space="preserve">Tremsbüttel, d. </w:t>
            </w:r>
          </w:p>
          <w:p w14:paraId="32BB9E47" w14:textId="77777777" w:rsidR="003C43E7" w:rsidRPr="00E928BC" w:rsidRDefault="003C43E7" w:rsidP="00D7623C">
            <w:pPr>
              <w:rPr>
                <w:rFonts w:ascii="Tahoma" w:eastAsia="Calibri" w:hAnsi="Tahoma" w:cs="Tahoma"/>
                <w:sz w:val="20"/>
                <w:lang w:eastAsia="en-US"/>
              </w:rPr>
            </w:pPr>
          </w:p>
          <w:p w14:paraId="62B3D4DF" w14:textId="0018F747" w:rsidR="003C43E7" w:rsidRDefault="003C43E7" w:rsidP="00D7623C">
            <w:pPr>
              <w:rPr>
                <w:rFonts w:ascii="Tahoma" w:eastAsia="Calibri" w:hAnsi="Tahoma" w:cs="Tahoma"/>
                <w:sz w:val="20"/>
                <w:lang w:eastAsia="en-US"/>
              </w:rPr>
            </w:pPr>
          </w:p>
          <w:p w14:paraId="58D31CFB" w14:textId="77777777" w:rsidR="00595704" w:rsidRPr="00E928BC" w:rsidRDefault="00595704" w:rsidP="00D7623C">
            <w:pPr>
              <w:rPr>
                <w:rFonts w:ascii="Tahoma" w:eastAsia="Calibri" w:hAnsi="Tahoma" w:cs="Tahoma"/>
                <w:sz w:val="20"/>
                <w:lang w:eastAsia="en-US"/>
              </w:rPr>
            </w:pPr>
          </w:p>
          <w:p w14:paraId="27FA4901" w14:textId="77777777" w:rsidR="003C43E7" w:rsidRPr="00E928BC" w:rsidRDefault="003C43E7" w:rsidP="00D7623C">
            <w:pPr>
              <w:rPr>
                <w:rFonts w:ascii="Tahoma" w:eastAsia="Calibri" w:hAnsi="Tahoma" w:cs="Tahoma"/>
                <w:sz w:val="20"/>
                <w:lang w:eastAsia="en-US"/>
              </w:rPr>
            </w:pPr>
            <w:r w:rsidRPr="00E928BC">
              <w:rPr>
                <w:rFonts w:ascii="Tahoma" w:eastAsia="Calibri" w:hAnsi="Tahoma" w:cs="Tahoma"/>
                <w:sz w:val="20"/>
                <w:lang w:eastAsia="en-US"/>
              </w:rPr>
              <w:t xml:space="preserve">___________________________ </w:t>
            </w:r>
          </w:p>
          <w:p w14:paraId="47CF649C" w14:textId="77777777" w:rsidR="003C43E7" w:rsidRPr="00E928BC" w:rsidRDefault="003C43E7" w:rsidP="00D7623C">
            <w:pPr>
              <w:rPr>
                <w:rFonts w:ascii="Tahoma" w:eastAsia="Calibri" w:hAnsi="Tahoma" w:cs="Tahoma"/>
                <w:sz w:val="20"/>
                <w:lang w:eastAsia="en-US"/>
              </w:rPr>
            </w:pPr>
            <w:r w:rsidRPr="00E928BC">
              <w:rPr>
                <w:rFonts w:ascii="Tahoma" w:eastAsia="Calibri" w:hAnsi="Tahoma" w:cs="Tahoma"/>
                <w:sz w:val="20"/>
                <w:lang w:eastAsia="en-US"/>
              </w:rPr>
              <w:t>Ort, Datum</w:t>
            </w:r>
          </w:p>
          <w:p w14:paraId="7A5385D1" w14:textId="77777777" w:rsidR="003C43E7" w:rsidRPr="00E928BC" w:rsidRDefault="003C43E7" w:rsidP="00D7623C">
            <w:pPr>
              <w:rPr>
                <w:rFonts w:ascii="Tahoma" w:eastAsia="Calibri" w:hAnsi="Tahoma" w:cs="Tahoma"/>
                <w:sz w:val="20"/>
                <w:lang w:eastAsia="en-US"/>
              </w:rPr>
            </w:pPr>
          </w:p>
        </w:tc>
        <w:tc>
          <w:tcPr>
            <w:tcW w:w="6156" w:type="dxa"/>
            <w:shd w:val="clear" w:color="auto" w:fill="auto"/>
          </w:tcPr>
          <w:p w14:paraId="7213E33B" w14:textId="3B91E372" w:rsidR="003C43E7" w:rsidRPr="00E928BC" w:rsidRDefault="003C43E7" w:rsidP="00D7623C">
            <w:pPr>
              <w:rPr>
                <w:rFonts w:ascii="Tahoma" w:eastAsia="Calibri" w:hAnsi="Tahoma" w:cs="Tahoma"/>
                <w:sz w:val="20"/>
                <w:lang w:eastAsia="en-US"/>
              </w:rPr>
            </w:pPr>
            <w:r w:rsidRPr="00E928BC">
              <w:rPr>
                <w:rFonts w:ascii="Tahoma" w:eastAsia="Calibri" w:hAnsi="Tahoma" w:cs="Tahoma"/>
                <w:sz w:val="20"/>
                <w:lang w:eastAsia="en-US"/>
              </w:rPr>
              <w:t xml:space="preserve">  f. d. Vorstand:</w:t>
            </w:r>
            <w:r>
              <w:rPr>
                <w:rFonts w:ascii="Tahoma" w:eastAsia="Calibri" w:hAnsi="Tahoma" w:cs="Tahoma"/>
                <w:sz w:val="20"/>
                <w:lang w:eastAsia="en-US"/>
              </w:rPr>
              <w:t xml:space="preserve"> ______________________________________</w:t>
            </w:r>
          </w:p>
          <w:p w14:paraId="0001371D" w14:textId="77777777" w:rsidR="003C43E7" w:rsidRPr="00E928BC" w:rsidRDefault="003C43E7" w:rsidP="00D7623C">
            <w:pPr>
              <w:rPr>
                <w:rFonts w:ascii="Tahoma" w:eastAsia="Calibri" w:hAnsi="Tahoma" w:cs="Tahoma"/>
                <w:sz w:val="20"/>
                <w:lang w:eastAsia="en-US"/>
              </w:rPr>
            </w:pPr>
          </w:p>
          <w:p w14:paraId="49ABFD92" w14:textId="360BC03F" w:rsidR="003C43E7" w:rsidRDefault="003C43E7" w:rsidP="00D7623C">
            <w:pPr>
              <w:rPr>
                <w:rFonts w:ascii="Tahoma" w:eastAsia="Calibri" w:hAnsi="Tahoma" w:cs="Tahoma"/>
                <w:sz w:val="20"/>
                <w:lang w:eastAsia="en-US"/>
              </w:rPr>
            </w:pPr>
          </w:p>
          <w:p w14:paraId="7BDB0A0C" w14:textId="77777777" w:rsidR="00595704" w:rsidRPr="00E928BC" w:rsidRDefault="00595704" w:rsidP="00D7623C">
            <w:pPr>
              <w:rPr>
                <w:rFonts w:ascii="Tahoma" w:eastAsia="Calibri" w:hAnsi="Tahoma" w:cs="Tahoma"/>
                <w:sz w:val="20"/>
                <w:lang w:eastAsia="en-US"/>
              </w:rPr>
            </w:pPr>
          </w:p>
          <w:p w14:paraId="662BA00E" w14:textId="7E6D6AD7" w:rsidR="003C43E7" w:rsidRDefault="003C43E7" w:rsidP="00D7623C">
            <w:pPr>
              <w:rPr>
                <w:rFonts w:ascii="Tahoma" w:eastAsia="Calibri" w:hAnsi="Tahoma" w:cs="Tahoma"/>
                <w:sz w:val="20"/>
                <w:lang w:eastAsia="en-US"/>
              </w:rPr>
            </w:pP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r>
            <w:r>
              <w:rPr>
                <w:rFonts w:ascii="Tahoma" w:eastAsia="Calibri" w:hAnsi="Tahoma" w:cs="Tahoma"/>
                <w:sz w:val="20"/>
                <w:lang w:eastAsia="en-US"/>
              </w:rPr>
              <w:softHyphen/>
              <w:t xml:space="preserve">                             ___________________________________</w:t>
            </w:r>
          </w:p>
          <w:p w14:paraId="7A01052F" w14:textId="418015DF" w:rsidR="003C43E7" w:rsidRPr="00E928BC" w:rsidRDefault="003C43E7" w:rsidP="00D7623C">
            <w:pPr>
              <w:rPr>
                <w:rFonts w:ascii="Tahoma" w:eastAsia="Calibri" w:hAnsi="Tahoma" w:cs="Tahoma"/>
                <w:sz w:val="20"/>
                <w:lang w:eastAsia="en-US"/>
              </w:rPr>
            </w:pPr>
            <w:r>
              <w:rPr>
                <w:rFonts w:ascii="Tahoma" w:eastAsia="Calibri" w:hAnsi="Tahoma" w:cs="Tahoma"/>
                <w:sz w:val="20"/>
                <w:lang w:eastAsia="en-US"/>
              </w:rPr>
              <w:t xml:space="preserve">                             </w:t>
            </w:r>
            <w:r w:rsidRPr="00E928BC">
              <w:rPr>
                <w:rFonts w:ascii="Tahoma" w:eastAsia="Calibri" w:hAnsi="Tahoma" w:cs="Tahoma"/>
                <w:sz w:val="20"/>
                <w:lang w:eastAsia="en-US"/>
              </w:rPr>
              <w:t>Unterschrift des Veranstalters:</w:t>
            </w:r>
          </w:p>
          <w:p w14:paraId="2942B9F4" w14:textId="32A834DE" w:rsidR="003C43E7" w:rsidRPr="00E928BC" w:rsidRDefault="003C43E7" w:rsidP="00D7623C">
            <w:pPr>
              <w:rPr>
                <w:rFonts w:ascii="Tahoma" w:eastAsia="Calibri" w:hAnsi="Tahoma" w:cs="Tahoma"/>
                <w:sz w:val="20"/>
                <w:lang w:eastAsia="en-US"/>
              </w:rPr>
            </w:pPr>
          </w:p>
          <w:p w14:paraId="7FE49D74" w14:textId="77777777" w:rsidR="003C43E7" w:rsidRPr="00E928BC" w:rsidRDefault="003C43E7" w:rsidP="00D7623C">
            <w:pPr>
              <w:rPr>
                <w:rFonts w:ascii="Tahoma" w:eastAsia="Calibri" w:hAnsi="Tahoma" w:cs="Tahoma"/>
                <w:sz w:val="20"/>
                <w:lang w:eastAsia="en-US"/>
              </w:rPr>
            </w:pPr>
          </w:p>
          <w:p w14:paraId="007966DA" w14:textId="77777777" w:rsidR="003C43E7" w:rsidRPr="00E928BC" w:rsidRDefault="003C43E7" w:rsidP="00D7623C">
            <w:pPr>
              <w:rPr>
                <w:rFonts w:ascii="Tahoma" w:eastAsia="Calibri" w:hAnsi="Tahoma" w:cs="Tahoma"/>
                <w:sz w:val="20"/>
                <w:lang w:eastAsia="en-US"/>
              </w:rPr>
            </w:pPr>
          </w:p>
        </w:tc>
      </w:tr>
    </w:tbl>
    <w:p w14:paraId="4F93DB66" w14:textId="77777777" w:rsidR="003C43E7" w:rsidRDefault="003C43E7" w:rsidP="003C43E7">
      <w:pPr>
        <w:rPr>
          <w:rFonts w:ascii="Tahoma" w:hAnsi="Tahoma" w:cs="Tahoma"/>
          <w:sz w:val="20"/>
        </w:rPr>
      </w:pPr>
      <w:r>
        <w:rPr>
          <w:rFonts w:ascii="Tahoma" w:hAnsi="Tahoma" w:cs="Tahoma"/>
          <w:sz w:val="20"/>
        </w:rPr>
        <w:t>__________________________________________________________________________________</w:t>
      </w:r>
    </w:p>
    <w:p w14:paraId="7654BD81" w14:textId="3657BE1F" w:rsidR="003C43E7" w:rsidRDefault="003C43E7" w:rsidP="003C43E7">
      <w:pPr>
        <w:rPr>
          <w:rFonts w:ascii="Tahoma" w:hAnsi="Tahoma" w:cs="Tahoma"/>
          <w:sz w:val="20"/>
        </w:rPr>
      </w:pPr>
      <w:r>
        <w:rPr>
          <w:rFonts w:ascii="Tahoma" w:hAnsi="Tahoma" w:cs="Tahoma"/>
          <w:sz w:val="20"/>
        </w:rPr>
        <w:t xml:space="preserve">Bitte überweisen Sie den Betrag für die Nutzungsentschädigung bis zum </w:t>
      </w:r>
      <w:r>
        <w:rPr>
          <w:rFonts w:ascii="Tahoma" w:hAnsi="Tahoma" w:cs="Tahoma"/>
          <w:b/>
          <w:bCs/>
          <w:sz w:val="20"/>
        </w:rPr>
        <w:t>______</w:t>
      </w:r>
      <w:r w:rsidR="00595704">
        <w:rPr>
          <w:rFonts w:ascii="Tahoma" w:hAnsi="Tahoma" w:cs="Tahoma"/>
          <w:b/>
          <w:bCs/>
          <w:sz w:val="20"/>
        </w:rPr>
        <w:t>____</w:t>
      </w:r>
      <w:r>
        <w:rPr>
          <w:rFonts w:ascii="Tahoma" w:hAnsi="Tahoma" w:cs="Tahoma"/>
          <w:b/>
          <w:sz w:val="20"/>
        </w:rPr>
        <w:t xml:space="preserve"> </w:t>
      </w:r>
      <w:r>
        <w:rPr>
          <w:rFonts w:ascii="Tahoma" w:hAnsi="Tahoma" w:cs="Tahoma"/>
          <w:sz w:val="20"/>
        </w:rPr>
        <w:t>auf das Konto des Vereins Tremsbütteler Kate. Der Vertrag ist gültig mit der Überweisung der Nutzungsentschädigung.</w:t>
      </w:r>
    </w:p>
    <w:p w14:paraId="2BF6FBD2" w14:textId="5A3E6C18" w:rsidR="003C43E7" w:rsidRDefault="003C43E7" w:rsidP="003C43E7">
      <w:pPr>
        <w:spacing w:line="360" w:lineRule="auto"/>
        <w:rPr>
          <w:rFonts w:ascii="Tahoma" w:hAnsi="Tahoma" w:cs="Tahoma"/>
          <w:sz w:val="20"/>
        </w:rPr>
      </w:pPr>
      <w:r>
        <w:rPr>
          <w:rFonts w:ascii="Tahoma" w:hAnsi="Tahoma" w:cs="Tahoma"/>
          <w:sz w:val="20"/>
        </w:rPr>
        <w:t>Bitte schicken Sie</w:t>
      </w:r>
      <w:r w:rsidR="006770FB">
        <w:rPr>
          <w:rFonts w:ascii="Tahoma" w:hAnsi="Tahoma" w:cs="Tahoma"/>
          <w:sz w:val="20"/>
        </w:rPr>
        <w:t xml:space="preserve"> die</w:t>
      </w:r>
      <w:r>
        <w:rPr>
          <w:rFonts w:ascii="Tahoma" w:hAnsi="Tahoma" w:cs="Tahoma"/>
          <w:sz w:val="20"/>
        </w:rPr>
        <w:t xml:space="preserve"> Nutzungsvereinbarung </w:t>
      </w:r>
      <w:r>
        <w:rPr>
          <w:rFonts w:ascii="Tahoma" w:hAnsi="Tahoma" w:cs="Tahoma"/>
          <w:b/>
          <w:sz w:val="20"/>
          <w:highlight w:val="yellow"/>
        </w:rPr>
        <w:t>umgehend</w:t>
      </w:r>
      <w:r>
        <w:rPr>
          <w:rFonts w:ascii="Tahoma" w:hAnsi="Tahoma" w:cs="Tahoma"/>
          <w:b/>
          <w:sz w:val="20"/>
        </w:rPr>
        <w:t xml:space="preserve"> </w:t>
      </w:r>
      <w:r>
        <w:rPr>
          <w:rFonts w:ascii="Tahoma" w:hAnsi="Tahoma" w:cs="Tahoma"/>
          <w:sz w:val="20"/>
        </w:rPr>
        <w:t>unterschrieben an:</w:t>
      </w:r>
    </w:p>
    <w:p w14:paraId="3D2767CE" w14:textId="77777777" w:rsidR="003C43E7" w:rsidRDefault="003C43E7" w:rsidP="003C43E7">
      <w:pPr>
        <w:outlineLvl w:val="0"/>
        <w:rPr>
          <w:rFonts w:ascii="Tahoma" w:hAnsi="Tahoma" w:cs="Tahoma"/>
          <w:b/>
          <w:sz w:val="20"/>
        </w:rPr>
      </w:pPr>
      <w:r>
        <w:rPr>
          <w:rFonts w:ascii="Tahoma" w:hAnsi="Tahoma" w:cs="Tahoma"/>
          <w:b/>
          <w:sz w:val="20"/>
        </w:rPr>
        <w:t>Conny Holst, Hauptstr. 31, 22967 Tremsbüttel</w:t>
      </w:r>
    </w:p>
    <w:p w14:paraId="2BC60C60" w14:textId="77777777" w:rsidR="003C43E7" w:rsidRDefault="003C43E7" w:rsidP="003C43E7">
      <w:pPr>
        <w:rPr>
          <w:rFonts w:ascii="Tahoma" w:hAnsi="Tahoma" w:cs="Tahoma"/>
          <w:sz w:val="20"/>
        </w:rPr>
      </w:pPr>
    </w:p>
    <w:p w14:paraId="0445A4B7" w14:textId="77777777" w:rsidR="003C43E7" w:rsidRDefault="003C43E7" w:rsidP="003C43E7">
      <w:pPr>
        <w:rPr>
          <w:rFonts w:ascii="Tahoma" w:hAnsi="Tahoma" w:cs="Tahoma"/>
          <w:sz w:val="20"/>
        </w:rPr>
      </w:pPr>
    </w:p>
    <w:p w14:paraId="7ECCA6EA" w14:textId="77777777" w:rsidR="003C43E7" w:rsidRDefault="003C43E7" w:rsidP="003C43E7">
      <w:pPr>
        <w:rPr>
          <w:rFonts w:ascii="Tahoma" w:hAnsi="Tahoma" w:cs="Tahoma"/>
          <w:sz w:val="20"/>
        </w:rPr>
      </w:pPr>
      <w:r>
        <w:rPr>
          <w:rFonts w:ascii="Tahoma" w:hAnsi="Tahoma" w:cs="Tahoma"/>
          <w:b/>
          <w:sz w:val="20"/>
        </w:rPr>
        <w:t>Bei Rückfragen wenden Sie sich bitte an:</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b/>
          <w:sz w:val="20"/>
        </w:rPr>
        <w:t>Anschrift der Tremsbütteler Kate:</w:t>
      </w:r>
    </w:p>
    <w:p w14:paraId="0C2C662F" w14:textId="77777777" w:rsidR="003C43E7" w:rsidRDefault="003C43E7" w:rsidP="003C43E7">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p>
    <w:p w14:paraId="1E58C044" w14:textId="77777777" w:rsidR="003C43E7" w:rsidRDefault="003C43E7" w:rsidP="003C43E7">
      <w:pPr>
        <w:rPr>
          <w:rFonts w:ascii="Tahoma" w:hAnsi="Tahoma" w:cs="Tahoma"/>
          <w:sz w:val="20"/>
        </w:rPr>
      </w:pPr>
      <w:r>
        <w:rPr>
          <w:rFonts w:ascii="Tahoma" w:hAnsi="Tahoma" w:cs="Tahoma"/>
          <w:sz w:val="20"/>
          <w:lang w:val="en-GB"/>
        </w:rPr>
        <w:t>Conny Holst</w:t>
      </w:r>
      <w:r>
        <w:rPr>
          <w:rFonts w:ascii="Tahoma" w:hAnsi="Tahoma" w:cs="Tahoma"/>
          <w:sz w:val="20"/>
          <w:lang w:val="en-GB"/>
        </w:rPr>
        <w:tab/>
      </w:r>
      <w:r>
        <w:rPr>
          <w:rFonts w:ascii="Tahoma" w:hAnsi="Tahoma" w:cs="Tahoma"/>
          <w:sz w:val="20"/>
          <w:lang w:val="en-GB"/>
        </w:rPr>
        <w:tab/>
        <w:t>Tel. 04532.4734</w:t>
      </w:r>
      <w:r>
        <w:rPr>
          <w:rFonts w:ascii="Tahoma" w:hAnsi="Tahoma" w:cs="Tahoma"/>
          <w:sz w:val="20"/>
        </w:rPr>
        <w:tab/>
      </w:r>
      <w:r>
        <w:rPr>
          <w:rFonts w:ascii="Tahoma" w:hAnsi="Tahoma" w:cs="Tahoma"/>
          <w:sz w:val="20"/>
        </w:rPr>
        <w:tab/>
      </w:r>
      <w:r>
        <w:rPr>
          <w:rFonts w:ascii="Tahoma" w:hAnsi="Tahoma" w:cs="Tahoma"/>
          <w:sz w:val="20"/>
        </w:rPr>
        <w:tab/>
        <w:t>Lasbeker Str. 1, 22967 Tremsbüttel</w:t>
      </w:r>
    </w:p>
    <w:p w14:paraId="4DD4A41A" w14:textId="77777777" w:rsidR="003C43E7" w:rsidRDefault="003C43E7" w:rsidP="003C43E7">
      <w:pPr>
        <w:ind w:left="2124"/>
        <w:rPr>
          <w:rFonts w:ascii="Tahoma" w:hAnsi="Tahoma" w:cs="Tahoma"/>
          <w:sz w:val="20"/>
        </w:rPr>
      </w:pPr>
      <w:r>
        <w:rPr>
          <w:rFonts w:ascii="Tahoma" w:hAnsi="Tahoma" w:cs="Tahoma"/>
          <w:sz w:val="20"/>
        </w:rPr>
        <w:t xml:space="preserve">      </w:t>
      </w:r>
      <w:r>
        <w:rPr>
          <w:rFonts w:ascii="Tahoma" w:hAnsi="Tahoma" w:cs="Tahoma"/>
          <w:sz w:val="20"/>
          <w:lang w:val="en-GB"/>
        </w:rPr>
        <w:t>0157 525 612 93</w:t>
      </w:r>
    </w:p>
    <w:p w14:paraId="71A86A82" w14:textId="77777777" w:rsidR="003C43E7" w:rsidRDefault="003C43E7" w:rsidP="003C43E7">
      <w:pPr>
        <w:pStyle w:val="Textkrper"/>
        <w:jc w:val="both"/>
        <w:rPr>
          <w:rFonts w:ascii="Tahoma" w:hAnsi="Tahoma" w:cs="Tahoma"/>
          <w:lang w:val="de-DE"/>
        </w:rPr>
      </w:pPr>
      <w:r>
        <w:rPr>
          <w:rFonts w:ascii="Tahoma" w:hAnsi="Tahoma" w:cs="Tahoma"/>
          <w:lang w:val="de-DE"/>
        </w:rPr>
        <w:t>___________________________________________________________________________________</w:t>
      </w:r>
    </w:p>
    <w:p w14:paraId="650B0119" w14:textId="77777777" w:rsidR="003C43E7" w:rsidRDefault="003C43E7" w:rsidP="003C43E7">
      <w:pPr>
        <w:pStyle w:val="Funotentext"/>
        <w:spacing w:after="240"/>
        <w:rPr>
          <w:lang w:val="de-DE"/>
        </w:rPr>
      </w:pPr>
      <w:r>
        <w:rPr>
          <w:rFonts w:ascii="Tahoma" w:hAnsi="Tahoma" w:cs="Tahoma"/>
          <w:lang w:val="de-DE"/>
        </w:rPr>
        <w:t xml:space="preserve">TREMSBÜTTELER KATE E.V. ◦ HAUPTSTR. 31 ◦ 22967 TREMSBÜTTEL      </w:t>
      </w:r>
      <w:hyperlink r:id="rId6" w:history="1">
        <w:r>
          <w:rPr>
            <w:rStyle w:val="Hyperlink"/>
            <w:lang w:val="de-DE"/>
          </w:rPr>
          <w:t>www.tremsbuetteler-kate.de</w:t>
        </w:r>
      </w:hyperlink>
    </w:p>
    <w:p w14:paraId="7236104B" w14:textId="77777777" w:rsidR="003C43E7" w:rsidRDefault="003C43E7" w:rsidP="003C43E7">
      <w:pPr>
        <w:pStyle w:val="Textkrper"/>
        <w:rPr>
          <w:rFonts w:ascii="Tahoma" w:hAnsi="Tahoma" w:cs="Tahoma"/>
          <w:szCs w:val="24"/>
          <w:lang w:val="de-DE"/>
        </w:rPr>
      </w:pPr>
      <w:r>
        <w:rPr>
          <w:rFonts w:ascii="Tahoma" w:hAnsi="Tahoma" w:cs="Tahoma"/>
          <w:szCs w:val="24"/>
          <w:u w:val="single"/>
          <w:lang w:val="de-DE"/>
        </w:rPr>
        <w:t>BANKVERBINDUNG</w:t>
      </w:r>
      <w:r>
        <w:rPr>
          <w:rFonts w:ascii="Tahoma" w:hAnsi="Tahoma" w:cs="Tahoma"/>
          <w:szCs w:val="24"/>
          <w:lang w:val="de-DE"/>
        </w:rPr>
        <w:tab/>
        <w:t>SPARKASSE HOLSTEIN</w:t>
      </w:r>
    </w:p>
    <w:p w14:paraId="1F1C02E3" w14:textId="77777777" w:rsidR="003C43E7" w:rsidRDefault="003C43E7" w:rsidP="003C43E7">
      <w:pPr>
        <w:pStyle w:val="Textkrper"/>
        <w:ind w:left="1416" w:firstLine="708"/>
        <w:rPr>
          <w:rFonts w:ascii="Tahoma" w:hAnsi="Tahoma" w:cs="Tahoma"/>
          <w:szCs w:val="24"/>
          <w:lang w:val="de-DE"/>
        </w:rPr>
      </w:pPr>
      <w:r>
        <w:rPr>
          <w:rFonts w:ascii="Tahoma" w:hAnsi="Tahoma" w:cs="Tahoma"/>
          <w:szCs w:val="24"/>
          <w:lang w:val="de-DE"/>
        </w:rPr>
        <w:t xml:space="preserve">IBAN: DE95 2135 2240 0130 0006 57 </w:t>
      </w:r>
    </w:p>
    <w:p w14:paraId="10A778D6" w14:textId="77777777" w:rsidR="003C43E7" w:rsidRPr="009B463A" w:rsidRDefault="003C43E7" w:rsidP="003C43E7">
      <w:pPr>
        <w:pStyle w:val="Textkrper"/>
        <w:ind w:left="1416" w:firstLine="708"/>
        <w:rPr>
          <w:rFonts w:ascii="Tahoma" w:hAnsi="Tahoma" w:cs="Tahoma"/>
          <w:szCs w:val="24"/>
          <w:lang w:val="es-ES"/>
        </w:rPr>
      </w:pPr>
      <w:r>
        <w:rPr>
          <w:rFonts w:ascii="Tahoma" w:hAnsi="Tahoma" w:cs="Tahoma"/>
          <w:szCs w:val="24"/>
          <w:lang w:val="es-ES"/>
        </w:rPr>
        <w:t>BIC: NOLADE21HOL</w:t>
      </w:r>
    </w:p>
    <w:p w14:paraId="2305DDA8" w14:textId="77777777" w:rsidR="00D07FD0" w:rsidRPr="00855197" w:rsidRDefault="00D07FD0" w:rsidP="00855197">
      <w:pPr>
        <w:rPr>
          <w:rFonts w:ascii="Tahoma" w:hAnsi="Tahoma" w:cs="Tahoma"/>
          <w:sz w:val="22"/>
          <w:szCs w:val="22"/>
        </w:rPr>
      </w:pPr>
    </w:p>
    <w:sectPr w:rsidR="00D07FD0" w:rsidRPr="00855197" w:rsidSect="00F77EA0">
      <w:pgSz w:w="12191" w:h="19562" w:code="346"/>
      <w:pgMar w:top="1417" w:right="1417" w:bottom="1134" w:left="1417"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D63"/>
    <w:rsid w:val="00141025"/>
    <w:rsid w:val="001D2242"/>
    <w:rsid w:val="00235287"/>
    <w:rsid w:val="003C43E7"/>
    <w:rsid w:val="00506D63"/>
    <w:rsid w:val="00530C29"/>
    <w:rsid w:val="00595704"/>
    <w:rsid w:val="006770FB"/>
    <w:rsid w:val="006E7F02"/>
    <w:rsid w:val="007326F7"/>
    <w:rsid w:val="00821356"/>
    <w:rsid w:val="00855197"/>
    <w:rsid w:val="00A910C2"/>
    <w:rsid w:val="00C3230A"/>
    <w:rsid w:val="00D07FD0"/>
    <w:rsid w:val="00DC193A"/>
    <w:rsid w:val="00F218DC"/>
    <w:rsid w:val="00F77E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A441"/>
  <w15:chartTrackingRefBased/>
  <w15:docId w15:val="{DD597F16-E094-467A-8116-CFD1C5E73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de-DE"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6D63"/>
    <w:pPr>
      <w:spacing w:line="240" w:lineRule="auto"/>
    </w:pPr>
    <w:rPr>
      <w:rFonts w:ascii="Comic Sans MS" w:eastAsia="Times New Roman" w:hAnsi="Comic Sans MS" w:cs="Times New Roman"/>
      <w:szCs w:val="24"/>
      <w:lang w:eastAsia="de-DE"/>
    </w:rPr>
  </w:style>
  <w:style w:type="paragraph" w:styleId="berschrift1">
    <w:name w:val="heading 1"/>
    <w:basedOn w:val="Standard"/>
    <w:next w:val="Standard"/>
    <w:link w:val="berschrift1Zchn"/>
    <w:qFormat/>
    <w:rsid w:val="00506D63"/>
    <w:pPr>
      <w:keepNext/>
      <w:outlineLvl w:val="0"/>
    </w:pPr>
    <w:rPr>
      <w:rFonts w:ascii="Arial" w:hAnsi="Arial"/>
      <w:b/>
      <w:bCs/>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06D63"/>
    <w:rPr>
      <w:rFonts w:ascii="Arial" w:eastAsia="Times New Roman" w:hAnsi="Arial" w:cs="Times New Roman"/>
      <w:b/>
      <w:bCs/>
      <w:sz w:val="32"/>
      <w:szCs w:val="24"/>
      <w:lang w:eastAsia="de-DE"/>
    </w:rPr>
  </w:style>
  <w:style w:type="character" w:styleId="Hyperlink">
    <w:name w:val="Hyperlink"/>
    <w:semiHidden/>
    <w:unhideWhenUsed/>
    <w:rsid w:val="00506D63"/>
    <w:rPr>
      <w:color w:val="0000FF"/>
      <w:u w:val="single"/>
    </w:rPr>
  </w:style>
  <w:style w:type="paragraph" w:styleId="Funotentext">
    <w:name w:val="footnote text"/>
    <w:basedOn w:val="Standard"/>
    <w:link w:val="FunotentextZchn"/>
    <w:semiHidden/>
    <w:unhideWhenUsed/>
    <w:rsid w:val="00506D63"/>
    <w:rPr>
      <w:rFonts w:ascii="Arial" w:hAnsi="Arial"/>
      <w:sz w:val="20"/>
      <w:szCs w:val="20"/>
      <w:lang w:val="en-GB"/>
    </w:rPr>
  </w:style>
  <w:style w:type="character" w:customStyle="1" w:styleId="FunotentextZchn">
    <w:name w:val="Fußnotentext Zchn"/>
    <w:basedOn w:val="Absatz-Standardschriftart"/>
    <w:link w:val="Funotentext"/>
    <w:semiHidden/>
    <w:rsid w:val="00506D63"/>
    <w:rPr>
      <w:rFonts w:ascii="Arial" w:eastAsia="Times New Roman" w:hAnsi="Arial" w:cs="Times New Roman"/>
      <w:sz w:val="20"/>
      <w:szCs w:val="20"/>
      <w:lang w:val="en-GB" w:eastAsia="de-DE"/>
    </w:rPr>
  </w:style>
  <w:style w:type="paragraph" w:styleId="Textkrper">
    <w:name w:val="Body Text"/>
    <w:basedOn w:val="Standard"/>
    <w:link w:val="TextkrperZchn"/>
    <w:semiHidden/>
    <w:unhideWhenUsed/>
    <w:rsid w:val="00506D63"/>
    <w:rPr>
      <w:rFonts w:ascii="Arial" w:hAnsi="Arial"/>
      <w:sz w:val="20"/>
      <w:szCs w:val="20"/>
      <w:lang w:val="en-GB"/>
    </w:rPr>
  </w:style>
  <w:style w:type="character" w:customStyle="1" w:styleId="TextkrperZchn">
    <w:name w:val="Textkörper Zchn"/>
    <w:basedOn w:val="Absatz-Standardschriftart"/>
    <w:link w:val="Textkrper"/>
    <w:semiHidden/>
    <w:rsid w:val="00506D63"/>
    <w:rPr>
      <w:rFonts w:ascii="Arial" w:eastAsia="Times New Roman" w:hAnsi="Arial" w:cs="Times New Roman"/>
      <w:sz w:val="20"/>
      <w:szCs w:val="20"/>
      <w:lang w:val="en-GB" w:eastAsia="de-DE"/>
    </w:rPr>
  </w:style>
  <w:style w:type="paragraph" w:styleId="Textkrper-Zeileneinzug">
    <w:name w:val="Body Text Indent"/>
    <w:basedOn w:val="Standard"/>
    <w:link w:val="Textkrper-ZeileneinzugZchn"/>
    <w:semiHidden/>
    <w:unhideWhenUsed/>
    <w:rsid w:val="00506D63"/>
    <w:pPr>
      <w:ind w:left="708"/>
      <w:jc w:val="both"/>
    </w:pPr>
    <w:rPr>
      <w:rFonts w:ascii="Arial" w:hAnsi="Arial"/>
      <w:sz w:val="20"/>
      <w:szCs w:val="20"/>
      <w:lang w:val="en-GB"/>
    </w:rPr>
  </w:style>
  <w:style w:type="character" w:customStyle="1" w:styleId="Textkrper-ZeileneinzugZchn">
    <w:name w:val="Textkörper-Zeileneinzug Zchn"/>
    <w:basedOn w:val="Absatz-Standardschriftart"/>
    <w:link w:val="Textkrper-Zeileneinzug"/>
    <w:semiHidden/>
    <w:rsid w:val="00506D63"/>
    <w:rPr>
      <w:rFonts w:ascii="Arial" w:eastAsia="Times New Roman" w:hAnsi="Arial" w:cs="Times New Roman"/>
      <w:sz w:val="20"/>
      <w:szCs w:val="20"/>
      <w:lang w:val="en-GB" w:eastAsia="de-DE"/>
    </w:rPr>
  </w:style>
  <w:style w:type="paragraph" w:styleId="Textkrper-Einzug2">
    <w:name w:val="Body Text Indent 2"/>
    <w:basedOn w:val="Standard"/>
    <w:link w:val="Textkrper-Einzug2Zchn"/>
    <w:semiHidden/>
    <w:unhideWhenUsed/>
    <w:rsid w:val="00506D63"/>
    <w:pPr>
      <w:ind w:left="708"/>
    </w:pPr>
    <w:rPr>
      <w:rFonts w:ascii="Tahoma" w:hAnsi="Tahoma" w:cs="Tahoma"/>
      <w:sz w:val="20"/>
    </w:rPr>
  </w:style>
  <w:style w:type="character" w:customStyle="1" w:styleId="Textkrper-Einzug2Zchn">
    <w:name w:val="Textkörper-Einzug 2 Zchn"/>
    <w:basedOn w:val="Absatz-Standardschriftart"/>
    <w:link w:val="Textkrper-Einzug2"/>
    <w:semiHidden/>
    <w:rsid w:val="00506D63"/>
    <w:rPr>
      <w:rFonts w:eastAsia="Times New Roman" w:cs="Tahoma"/>
      <w:sz w:val="20"/>
      <w:szCs w:val="24"/>
      <w:lang w:eastAsia="de-DE"/>
    </w:rPr>
  </w:style>
  <w:style w:type="paragraph" w:styleId="KeinLeerraum">
    <w:name w:val="No Spacing"/>
    <w:uiPriority w:val="1"/>
    <w:qFormat/>
    <w:rsid w:val="00506D63"/>
    <w:pPr>
      <w:spacing w:line="240" w:lineRule="auto"/>
    </w:pPr>
    <w:rPr>
      <w:rFonts w:ascii="Comic Sans MS" w:eastAsia="Times New Roman" w:hAnsi="Comic Sans MS" w:cs="Times New Roman"/>
      <w:szCs w:val="24"/>
      <w:lang w:eastAsia="de-DE"/>
    </w:rPr>
  </w:style>
  <w:style w:type="paragraph" w:styleId="Listenabsatz">
    <w:name w:val="List Paragraph"/>
    <w:basedOn w:val="Standard"/>
    <w:uiPriority w:val="34"/>
    <w:qFormat/>
    <w:rsid w:val="003C4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45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remsbuetteler-kate.de" TargetMode="Externa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 Holst</dc:creator>
  <cp:keywords/>
  <dc:description/>
  <cp:lastModifiedBy>Margit Holst</cp:lastModifiedBy>
  <cp:revision>13</cp:revision>
  <cp:lastPrinted>2026-07-18T06:11:00Z</cp:lastPrinted>
  <dcterms:created xsi:type="dcterms:W3CDTF">2026-07-01T14:34:00Z</dcterms:created>
  <dcterms:modified xsi:type="dcterms:W3CDTF">2026-09-04T17:14:00Z</dcterms:modified>
</cp:coreProperties>
</file>